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5347" w14:textId="77777777" w:rsidR="000F4852" w:rsidRPr="007D40AE" w:rsidRDefault="000F4852" w:rsidP="000F4852">
      <w:pPr>
        <w:jc w:val="center"/>
        <w:rPr>
          <w:rFonts w:ascii="Arial" w:hAnsi="Arial" w:cs="Arial"/>
          <w:sz w:val="28"/>
          <w:szCs w:val="28"/>
        </w:rPr>
      </w:pPr>
      <w:r w:rsidRPr="007D40AE">
        <w:rPr>
          <w:rFonts w:ascii="Arial" w:hAnsi="Arial" w:cs="Arial"/>
          <w:b/>
          <w:sz w:val="28"/>
          <w:szCs w:val="28"/>
        </w:rPr>
        <w:t>PRINCIPLES OF MACROECONOMICS</w:t>
      </w:r>
    </w:p>
    <w:p w14:paraId="001D9CEB" w14:textId="7816B8B4" w:rsidR="00817DE7" w:rsidRDefault="000F4852" w:rsidP="00817DE7">
      <w:pPr>
        <w:jc w:val="center"/>
        <w:rPr>
          <w:rFonts w:ascii="Arial" w:hAnsi="Arial" w:cs="Arial"/>
          <w:b/>
          <w:sz w:val="28"/>
          <w:szCs w:val="28"/>
        </w:rPr>
      </w:pPr>
      <w:r w:rsidRPr="007D40AE">
        <w:rPr>
          <w:rFonts w:ascii="Arial" w:hAnsi="Arial" w:cs="Arial"/>
          <w:b/>
          <w:sz w:val="28"/>
          <w:szCs w:val="28"/>
        </w:rPr>
        <w:t xml:space="preserve">ECONOMICS </w:t>
      </w:r>
      <w:r>
        <w:rPr>
          <w:rFonts w:ascii="Arial" w:hAnsi="Arial" w:cs="Arial"/>
          <w:b/>
          <w:sz w:val="28"/>
          <w:szCs w:val="28"/>
        </w:rPr>
        <w:t>110</w:t>
      </w:r>
      <w:r w:rsidR="0021043B">
        <w:rPr>
          <w:rFonts w:ascii="Arial" w:hAnsi="Arial" w:cs="Arial"/>
          <w:b/>
          <w:sz w:val="28"/>
          <w:szCs w:val="28"/>
        </w:rPr>
        <w:t xml:space="preserve"> Sect. </w:t>
      </w:r>
      <w:r w:rsidR="00860716">
        <w:rPr>
          <w:rFonts w:ascii="Arial" w:hAnsi="Arial" w:cs="Arial"/>
          <w:b/>
          <w:sz w:val="28"/>
          <w:szCs w:val="28"/>
        </w:rPr>
        <w:t>3</w:t>
      </w:r>
    </w:p>
    <w:p w14:paraId="0B1999D9" w14:textId="693925CF" w:rsidR="00817DE7" w:rsidRPr="007D40AE" w:rsidRDefault="00860716" w:rsidP="00817DE7">
      <w:pPr>
        <w:jc w:val="center"/>
        <w:rPr>
          <w:rFonts w:ascii="Arial" w:hAnsi="Arial" w:cs="Arial"/>
          <w:b/>
          <w:sz w:val="28"/>
          <w:szCs w:val="28"/>
        </w:rPr>
      </w:pPr>
      <w:r>
        <w:rPr>
          <w:rFonts w:ascii="Arial" w:hAnsi="Arial" w:cs="Arial"/>
          <w:b/>
          <w:sz w:val="28"/>
          <w:szCs w:val="28"/>
        </w:rPr>
        <w:t>FALL</w:t>
      </w:r>
      <w:r w:rsidR="00711C1A">
        <w:rPr>
          <w:rFonts w:ascii="Arial" w:hAnsi="Arial" w:cs="Arial"/>
          <w:b/>
          <w:sz w:val="28"/>
          <w:szCs w:val="28"/>
        </w:rPr>
        <w:t xml:space="preserve"> 202</w:t>
      </w:r>
      <w:r>
        <w:rPr>
          <w:rFonts w:ascii="Arial" w:hAnsi="Arial" w:cs="Arial"/>
          <w:b/>
          <w:sz w:val="28"/>
          <w:szCs w:val="28"/>
        </w:rPr>
        <w:t>1</w:t>
      </w:r>
    </w:p>
    <w:p w14:paraId="702FCF54" w14:textId="77777777" w:rsidR="000F4852" w:rsidRPr="007D40AE" w:rsidRDefault="000F4852" w:rsidP="000F4852">
      <w:pPr>
        <w:jc w:val="center"/>
        <w:rPr>
          <w:rFonts w:ascii="Arial" w:hAnsi="Arial" w:cs="Arial"/>
          <w:b/>
          <w:sz w:val="28"/>
          <w:szCs w:val="28"/>
        </w:rPr>
      </w:pPr>
    </w:p>
    <w:p w14:paraId="7531CC41" w14:textId="77777777" w:rsidR="000F4852" w:rsidRDefault="000F4852">
      <w:pPr>
        <w:rPr>
          <w:rFonts w:ascii="Arial" w:hAnsi="Arial" w:cs="Arial"/>
          <w:sz w:val="22"/>
          <w:szCs w:val="22"/>
        </w:rPr>
      </w:pPr>
    </w:p>
    <w:p w14:paraId="1275C92F" w14:textId="77777777" w:rsidR="000F4852" w:rsidRPr="003E573A" w:rsidRDefault="000F4852">
      <w:pPr>
        <w:rPr>
          <w:rFonts w:ascii="Arial" w:hAnsi="Arial" w:cs="Arial"/>
          <w:sz w:val="22"/>
          <w:szCs w:val="22"/>
        </w:rPr>
      </w:pPr>
    </w:p>
    <w:p w14:paraId="4BB3D562" w14:textId="5C654D58" w:rsidR="000F4852" w:rsidRPr="003E573A" w:rsidRDefault="00511055" w:rsidP="000F4852">
      <w:pPr>
        <w:rPr>
          <w:rFonts w:ascii="Arial" w:hAnsi="Arial" w:cs="Arial"/>
          <w:b/>
          <w:sz w:val="22"/>
          <w:szCs w:val="22"/>
        </w:rPr>
      </w:pPr>
      <w:r>
        <w:rPr>
          <w:rFonts w:ascii="Arial" w:hAnsi="Arial" w:cs="Arial"/>
          <w:b/>
          <w:sz w:val="22"/>
          <w:szCs w:val="22"/>
        </w:rPr>
        <w:t>Prof</w:t>
      </w:r>
      <w:r w:rsidR="000F4852" w:rsidRPr="003E573A">
        <w:rPr>
          <w:rFonts w:ascii="Arial" w:hAnsi="Arial" w:cs="Arial"/>
          <w:b/>
          <w:sz w:val="22"/>
          <w:szCs w:val="22"/>
        </w:rPr>
        <w:t>. Hofer</w:t>
      </w:r>
    </w:p>
    <w:p w14:paraId="4D0DEB1D" w14:textId="77777777" w:rsidR="000F4852" w:rsidRPr="003E573A" w:rsidRDefault="000F4852">
      <w:pPr>
        <w:rPr>
          <w:rFonts w:ascii="Arial" w:hAnsi="Arial" w:cs="Arial"/>
          <w:b/>
          <w:sz w:val="22"/>
          <w:szCs w:val="22"/>
        </w:rPr>
      </w:pPr>
      <w:r w:rsidRPr="003E573A">
        <w:rPr>
          <w:rFonts w:ascii="Arial" w:hAnsi="Arial" w:cs="Arial"/>
          <w:b/>
          <w:sz w:val="22"/>
          <w:szCs w:val="22"/>
        </w:rPr>
        <w:t xml:space="preserve">Office:  </w:t>
      </w:r>
      <w:r w:rsidRPr="003E573A">
        <w:rPr>
          <w:rFonts w:ascii="Arial" w:hAnsi="Arial" w:cs="Arial"/>
          <w:sz w:val="22"/>
          <w:szCs w:val="22"/>
        </w:rPr>
        <w:t>CPS 428</w:t>
      </w:r>
    </w:p>
    <w:p w14:paraId="1B9FC59D" w14:textId="77777777" w:rsidR="000F4852" w:rsidRPr="003E573A" w:rsidRDefault="000F4852">
      <w:pPr>
        <w:rPr>
          <w:rFonts w:ascii="Arial" w:hAnsi="Arial" w:cs="Arial"/>
          <w:b/>
          <w:color w:val="000000"/>
          <w:sz w:val="22"/>
          <w:szCs w:val="22"/>
        </w:rPr>
      </w:pPr>
      <w:r w:rsidRPr="003E573A">
        <w:rPr>
          <w:rFonts w:ascii="Arial" w:hAnsi="Arial" w:cs="Arial"/>
          <w:b/>
          <w:sz w:val="22"/>
          <w:szCs w:val="22"/>
        </w:rPr>
        <w:t>Email</w:t>
      </w:r>
      <w:r w:rsidRPr="003E573A">
        <w:rPr>
          <w:rFonts w:ascii="Arial" w:hAnsi="Arial" w:cs="Arial"/>
          <w:b/>
          <w:color w:val="000000"/>
          <w:sz w:val="22"/>
          <w:szCs w:val="22"/>
        </w:rPr>
        <w:t xml:space="preserve">:  </w:t>
      </w:r>
      <w:bookmarkStart w:id="0" w:name="_Hlt460662726"/>
      <w:r w:rsidRPr="003E573A">
        <w:rPr>
          <w:rFonts w:ascii="Arial" w:hAnsi="Arial" w:cs="Arial"/>
          <w:color w:val="000000"/>
          <w:sz w:val="22"/>
          <w:szCs w:val="22"/>
        </w:rPr>
        <w:fldChar w:fldCharType="begin"/>
      </w:r>
      <w:r w:rsidRPr="003E573A">
        <w:rPr>
          <w:rFonts w:ascii="Arial" w:hAnsi="Arial" w:cs="Arial"/>
          <w:color w:val="000000"/>
          <w:sz w:val="22"/>
          <w:szCs w:val="22"/>
        </w:rPr>
        <w:instrText xml:space="preserve"> HYPERLINK mailto:thofer@uwsp.edu </w:instrText>
      </w:r>
      <w:r w:rsidRPr="003E573A">
        <w:rPr>
          <w:rFonts w:ascii="Arial" w:hAnsi="Arial" w:cs="Arial"/>
          <w:color w:val="000000"/>
          <w:sz w:val="22"/>
          <w:szCs w:val="22"/>
        </w:rPr>
        <w:fldChar w:fldCharType="separate"/>
      </w:r>
      <w:r w:rsidRPr="003E573A">
        <w:rPr>
          <w:rStyle w:val="Hyperlink"/>
          <w:rFonts w:ascii="Arial" w:hAnsi="Arial" w:cs="Arial"/>
          <w:color w:val="000000"/>
          <w:sz w:val="22"/>
          <w:szCs w:val="22"/>
        </w:rPr>
        <w:t>thofer@uwsp.edu</w:t>
      </w:r>
      <w:r w:rsidRPr="003E573A">
        <w:rPr>
          <w:rFonts w:ascii="Arial" w:hAnsi="Arial" w:cs="Arial"/>
          <w:color w:val="000000"/>
          <w:sz w:val="22"/>
          <w:szCs w:val="22"/>
        </w:rPr>
        <w:fldChar w:fldCharType="end"/>
      </w:r>
      <w:bookmarkEnd w:id="0"/>
    </w:p>
    <w:p w14:paraId="6144740D" w14:textId="77777777" w:rsidR="00AB5091" w:rsidRPr="003E573A" w:rsidRDefault="00AB5091" w:rsidP="00AB5091">
      <w:pPr>
        <w:rPr>
          <w:rFonts w:ascii="Arial" w:hAnsi="Arial" w:cs="Arial"/>
          <w:b/>
          <w:sz w:val="22"/>
          <w:szCs w:val="22"/>
        </w:rPr>
      </w:pPr>
    </w:p>
    <w:p w14:paraId="1B134819" w14:textId="64E193C0" w:rsidR="00DE7D91" w:rsidRDefault="00DE7D91" w:rsidP="00DE7D91">
      <w:pPr>
        <w:pStyle w:val="BodyTextIndent"/>
        <w:ind w:left="0"/>
        <w:rPr>
          <w:rFonts w:ascii="Arial" w:hAnsi="Arial" w:cs="Arial"/>
          <w:sz w:val="22"/>
          <w:szCs w:val="22"/>
        </w:rPr>
      </w:pPr>
      <w:r>
        <w:rPr>
          <w:rFonts w:ascii="Arial" w:hAnsi="Arial" w:cs="Arial"/>
          <w:b/>
          <w:sz w:val="22"/>
          <w:szCs w:val="22"/>
        </w:rPr>
        <w:t xml:space="preserve">Zoom </w:t>
      </w:r>
      <w:r w:rsidRPr="00B04866">
        <w:rPr>
          <w:rFonts w:ascii="Arial" w:hAnsi="Arial" w:cs="Arial"/>
          <w:b/>
          <w:sz w:val="22"/>
          <w:szCs w:val="22"/>
        </w:rPr>
        <w:t xml:space="preserve">Office Hours: </w:t>
      </w:r>
      <w:r>
        <w:rPr>
          <w:rFonts w:ascii="Arial" w:hAnsi="Arial" w:cs="Arial"/>
          <w:sz w:val="22"/>
          <w:szCs w:val="22"/>
        </w:rPr>
        <w:t xml:space="preserve">by appointment.  I am generally available Tues and Thurs between 11 and 1:30 and I have greater flexibility on Mon and Wed BUT </w:t>
      </w:r>
      <w:r w:rsidRPr="00B838EA">
        <w:rPr>
          <w:rFonts w:ascii="Arial" w:hAnsi="Arial" w:cs="Arial"/>
          <w:b/>
          <w:bCs/>
          <w:sz w:val="22"/>
          <w:szCs w:val="22"/>
        </w:rPr>
        <w:t xml:space="preserve">you </w:t>
      </w:r>
      <w:r>
        <w:rPr>
          <w:rFonts w:ascii="Arial" w:hAnsi="Arial" w:cs="Arial"/>
          <w:b/>
          <w:bCs/>
          <w:sz w:val="22"/>
          <w:szCs w:val="22"/>
        </w:rPr>
        <w:t xml:space="preserve">do </w:t>
      </w:r>
      <w:r w:rsidRPr="00B838EA">
        <w:rPr>
          <w:rFonts w:ascii="Arial" w:hAnsi="Arial" w:cs="Arial"/>
          <w:b/>
          <w:bCs/>
          <w:sz w:val="22"/>
          <w:szCs w:val="22"/>
        </w:rPr>
        <w:t>need to make an appointment</w:t>
      </w:r>
      <w:r>
        <w:rPr>
          <w:rFonts w:ascii="Arial" w:hAnsi="Arial" w:cs="Arial"/>
          <w:sz w:val="22"/>
          <w:szCs w:val="22"/>
        </w:rPr>
        <w:t>.  You may contact me via email</w:t>
      </w:r>
      <w:r w:rsidR="00580914">
        <w:rPr>
          <w:rFonts w:ascii="Arial" w:hAnsi="Arial" w:cs="Arial"/>
          <w:sz w:val="22"/>
          <w:szCs w:val="22"/>
        </w:rPr>
        <w:t xml:space="preserve"> or talk to me after</w:t>
      </w:r>
      <w:r w:rsidR="002D1721">
        <w:rPr>
          <w:rFonts w:ascii="Arial" w:hAnsi="Arial" w:cs="Arial"/>
          <w:sz w:val="22"/>
          <w:szCs w:val="22"/>
        </w:rPr>
        <w:t xml:space="preserve"> (or before) class</w:t>
      </w:r>
      <w:r w:rsidRPr="003E573A">
        <w:rPr>
          <w:rFonts w:ascii="Arial" w:hAnsi="Arial" w:cs="Arial"/>
          <w:sz w:val="22"/>
          <w:szCs w:val="22"/>
        </w:rPr>
        <w:t>.</w:t>
      </w:r>
      <w:r>
        <w:rPr>
          <w:rFonts w:ascii="Arial" w:hAnsi="Arial" w:cs="Arial"/>
          <w:sz w:val="22"/>
          <w:szCs w:val="22"/>
        </w:rPr>
        <w:t xml:space="preserve">  I will be checking my email daily and will respond as soon as possible.  That might not be the same day, but it will generally be within 24 hours of your contact.</w:t>
      </w:r>
    </w:p>
    <w:p w14:paraId="3CEE2516" w14:textId="17118BE5" w:rsidR="00EF41C6" w:rsidRDefault="00EF41C6" w:rsidP="00DE7D91">
      <w:pPr>
        <w:pStyle w:val="BodyTextIndent"/>
        <w:ind w:left="0"/>
        <w:rPr>
          <w:rFonts w:ascii="Arial" w:hAnsi="Arial" w:cs="Arial"/>
          <w:sz w:val="22"/>
          <w:szCs w:val="22"/>
        </w:rPr>
      </w:pPr>
    </w:p>
    <w:p w14:paraId="17308DEF" w14:textId="35E35DFF" w:rsidR="00EF41C6" w:rsidRPr="00EF41C6" w:rsidRDefault="00EF41C6" w:rsidP="00DE7D91">
      <w:pPr>
        <w:pStyle w:val="BodyTextIndent"/>
        <w:ind w:left="0"/>
        <w:rPr>
          <w:rFonts w:ascii="Arial" w:hAnsi="Arial" w:cs="Arial"/>
          <w:b/>
          <w:bCs/>
          <w:color w:val="C00000"/>
          <w:sz w:val="22"/>
          <w:szCs w:val="22"/>
        </w:rPr>
      </w:pPr>
      <w:r w:rsidRPr="00EF41C6">
        <w:rPr>
          <w:rFonts w:ascii="Arial" w:hAnsi="Arial" w:cs="Arial"/>
          <w:b/>
          <w:bCs/>
          <w:color w:val="C00000"/>
          <w:sz w:val="22"/>
          <w:szCs w:val="22"/>
        </w:rPr>
        <w:t>NOTE: A MASK MANDATE IS IN EFFECT FOR UWSP UNTIL FURTHER NOTICE.</w:t>
      </w:r>
    </w:p>
    <w:p w14:paraId="4DC19E01" w14:textId="77777777" w:rsidR="00DE7D91" w:rsidRPr="003E573A" w:rsidRDefault="00DE7D91" w:rsidP="00DE7D91">
      <w:pPr>
        <w:rPr>
          <w:rFonts w:ascii="Arial" w:hAnsi="Arial" w:cs="Arial"/>
          <w:b/>
          <w:sz w:val="22"/>
          <w:szCs w:val="22"/>
        </w:rPr>
      </w:pPr>
    </w:p>
    <w:p w14:paraId="6C7D3BDA" w14:textId="77777777" w:rsidR="000F4852" w:rsidRPr="003E573A" w:rsidRDefault="000F4852" w:rsidP="000F4852">
      <w:pPr>
        <w:rPr>
          <w:rFonts w:ascii="Arial" w:hAnsi="Arial" w:cs="Arial"/>
          <w:b/>
          <w:sz w:val="22"/>
          <w:szCs w:val="22"/>
        </w:rPr>
      </w:pPr>
    </w:p>
    <w:p w14:paraId="7EFF85C2" w14:textId="7B1C1D09" w:rsidR="00E53DD1" w:rsidRPr="00E53DD1" w:rsidRDefault="000F4852" w:rsidP="00E53DD1">
      <w:pPr>
        <w:rPr>
          <w:rFonts w:ascii="Arial" w:hAnsi="Arial" w:cs="Arial"/>
          <w:sz w:val="22"/>
          <w:szCs w:val="22"/>
        </w:rPr>
      </w:pPr>
      <w:r w:rsidRPr="003E573A">
        <w:rPr>
          <w:rFonts w:ascii="Arial" w:hAnsi="Arial" w:cs="Arial"/>
          <w:b/>
          <w:sz w:val="22"/>
          <w:szCs w:val="22"/>
        </w:rPr>
        <w:t>Textbook</w:t>
      </w:r>
      <w:r w:rsidRPr="003E573A">
        <w:rPr>
          <w:rFonts w:ascii="Arial" w:hAnsi="Arial" w:cs="Arial"/>
          <w:sz w:val="22"/>
          <w:szCs w:val="22"/>
        </w:rPr>
        <w:t xml:space="preserve">: </w:t>
      </w:r>
      <w:r w:rsidR="00E53DD1" w:rsidRPr="00E53DD1">
        <w:rPr>
          <w:rFonts w:ascii="Arial" w:hAnsi="Arial" w:cs="Arial"/>
          <w:b/>
          <w:bCs/>
          <w:color w:val="000000" w:themeColor="text1"/>
          <w:sz w:val="22"/>
          <w:szCs w:val="22"/>
        </w:rPr>
        <w:t xml:space="preserve">Macroeconomics, </w:t>
      </w:r>
      <w:r w:rsidR="00E53DD1" w:rsidRPr="00E53DD1">
        <w:rPr>
          <w:rFonts w:ascii="Arial" w:hAnsi="Arial" w:cs="Arial"/>
          <w:color w:val="000000" w:themeColor="text1"/>
          <w:sz w:val="22"/>
          <w:szCs w:val="22"/>
        </w:rPr>
        <w:t>Parkin 12</w:t>
      </w:r>
      <w:r w:rsidR="00E53DD1" w:rsidRPr="00E53DD1">
        <w:rPr>
          <w:rFonts w:ascii="Arial" w:hAnsi="Arial" w:cs="Arial"/>
          <w:color w:val="000000" w:themeColor="text1"/>
          <w:sz w:val="22"/>
          <w:szCs w:val="22"/>
          <w:vertAlign w:val="superscript"/>
        </w:rPr>
        <w:t>th</w:t>
      </w:r>
      <w:r w:rsidR="00E53DD1" w:rsidRPr="00E53DD1">
        <w:rPr>
          <w:rFonts w:ascii="Arial" w:hAnsi="Arial" w:cs="Arial"/>
          <w:color w:val="000000" w:themeColor="text1"/>
          <w:sz w:val="22"/>
          <w:szCs w:val="22"/>
        </w:rPr>
        <w:t xml:space="preserve"> edition</w:t>
      </w:r>
    </w:p>
    <w:p w14:paraId="40AB1D68" w14:textId="0F96F632" w:rsidR="000F4852" w:rsidRPr="003E573A" w:rsidRDefault="000F4852" w:rsidP="000F4852">
      <w:pPr>
        <w:rPr>
          <w:rFonts w:ascii="Arial" w:hAnsi="Arial" w:cs="Arial"/>
          <w:b/>
          <w:sz w:val="22"/>
          <w:szCs w:val="22"/>
        </w:rPr>
      </w:pPr>
    </w:p>
    <w:p w14:paraId="7F93EE5A" w14:textId="77777777" w:rsidR="000F4852" w:rsidRPr="003E573A" w:rsidRDefault="000F4852" w:rsidP="000F4852">
      <w:pPr>
        <w:rPr>
          <w:rFonts w:ascii="Arial" w:hAnsi="Arial" w:cs="Arial"/>
          <w:b/>
          <w:sz w:val="22"/>
          <w:szCs w:val="22"/>
          <w:u w:val="single"/>
        </w:rPr>
      </w:pPr>
      <w:r w:rsidRPr="003E573A">
        <w:rPr>
          <w:rFonts w:ascii="Arial" w:hAnsi="Arial" w:cs="Arial"/>
          <w:b/>
          <w:sz w:val="22"/>
          <w:szCs w:val="22"/>
          <w:u w:val="single"/>
        </w:rPr>
        <w:t xml:space="preserve">Course Description:  </w:t>
      </w:r>
    </w:p>
    <w:p w14:paraId="692BEF26" w14:textId="77777777" w:rsidR="000F4852" w:rsidRPr="003E573A" w:rsidRDefault="000F4852" w:rsidP="000F4852">
      <w:pPr>
        <w:rPr>
          <w:rFonts w:ascii="Arial" w:hAnsi="Arial" w:cs="Arial"/>
          <w:sz w:val="22"/>
          <w:szCs w:val="22"/>
          <w:lang w:eastAsia="zh-CN"/>
        </w:rPr>
      </w:pPr>
      <w:r w:rsidRPr="003E573A">
        <w:rPr>
          <w:rFonts w:ascii="Arial" w:hAnsi="Arial" w:cs="Arial"/>
          <w:sz w:val="22"/>
          <w:szCs w:val="22"/>
          <w:lang w:eastAsia="zh-CN"/>
        </w:rPr>
        <w:t xml:space="preserve">This course will introduce you to the basic ideas of economics, with a focus on the realm of macroeconomics. We will discuss basic characteristics of the United States economy, common business structures including business cooperatives, and develop models that focus on scarcity and costs, supply and demand, international trade, national income, unemployment and inflation, business cycles, the role of government in the economy, as well as other topics. </w:t>
      </w:r>
    </w:p>
    <w:p w14:paraId="558279C4" w14:textId="77777777" w:rsidR="000F4852" w:rsidRPr="003E573A" w:rsidRDefault="000F4852" w:rsidP="000F4852">
      <w:pPr>
        <w:rPr>
          <w:rFonts w:ascii="Arial" w:hAnsi="Arial" w:cs="Arial"/>
          <w:sz w:val="22"/>
          <w:szCs w:val="22"/>
          <w:lang w:eastAsia="zh-CN"/>
        </w:rPr>
      </w:pPr>
    </w:p>
    <w:p w14:paraId="098642CD" w14:textId="2F149E7F" w:rsidR="000F4852" w:rsidRPr="003E573A" w:rsidRDefault="000F4852" w:rsidP="000F4852">
      <w:pPr>
        <w:rPr>
          <w:rFonts w:ascii="Arial" w:hAnsi="Arial" w:cs="Arial"/>
          <w:sz w:val="22"/>
          <w:szCs w:val="22"/>
          <w:lang w:eastAsia="zh-CN"/>
        </w:rPr>
      </w:pPr>
      <w:r w:rsidRPr="003E573A">
        <w:rPr>
          <w:rFonts w:ascii="Arial" w:hAnsi="Arial" w:cs="Arial"/>
          <w:sz w:val="22"/>
          <w:szCs w:val="22"/>
          <w:lang w:eastAsia="zh-CN"/>
        </w:rPr>
        <w:t>After the course</w:t>
      </w:r>
      <w:r w:rsidR="00EA4C80">
        <w:rPr>
          <w:rFonts w:ascii="Arial" w:hAnsi="Arial" w:cs="Arial"/>
          <w:sz w:val="22"/>
          <w:szCs w:val="22"/>
          <w:lang w:eastAsia="zh-CN"/>
        </w:rPr>
        <w:t>,</w:t>
      </w:r>
      <w:r w:rsidRPr="003E573A">
        <w:rPr>
          <w:rFonts w:ascii="Arial" w:hAnsi="Arial" w:cs="Arial"/>
          <w:sz w:val="22"/>
          <w:szCs w:val="22"/>
          <w:lang w:eastAsia="zh-CN"/>
        </w:rPr>
        <w:t xml:space="preserve"> you should be able to understand the basic tools of macroeconomics, but you should also be able to apply them to understand the macroeconomic issues we read</w:t>
      </w:r>
      <w:r w:rsidR="00F67D83">
        <w:rPr>
          <w:rFonts w:ascii="Arial" w:hAnsi="Arial" w:cs="Arial"/>
          <w:sz w:val="22"/>
          <w:szCs w:val="22"/>
          <w:lang w:eastAsia="zh-CN"/>
        </w:rPr>
        <w:t>/hear</w:t>
      </w:r>
      <w:r w:rsidRPr="003E573A">
        <w:rPr>
          <w:rFonts w:ascii="Arial" w:hAnsi="Arial" w:cs="Arial"/>
          <w:sz w:val="22"/>
          <w:szCs w:val="22"/>
          <w:lang w:eastAsia="zh-CN"/>
        </w:rPr>
        <w:t xml:space="preserve"> </w:t>
      </w:r>
      <w:r w:rsidR="00F67D83">
        <w:rPr>
          <w:rFonts w:ascii="Arial" w:hAnsi="Arial" w:cs="Arial"/>
          <w:sz w:val="22"/>
          <w:szCs w:val="22"/>
          <w:lang w:eastAsia="zh-CN"/>
        </w:rPr>
        <w:t>about every day in the news</w:t>
      </w:r>
      <w:r w:rsidRPr="003E573A">
        <w:rPr>
          <w:rFonts w:ascii="Arial" w:hAnsi="Arial" w:cs="Arial"/>
          <w:sz w:val="22"/>
          <w:szCs w:val="22"/>
          <w:lang w:eastAsia="zh-CN"/>
        </w:rPr>
        <w:t>.</w:t>
      </w:r>
    </w:p>
    <w:p w14:paraId="7EBD69D7" w14:textId="77777777" w:rsidR="000F4852" w:rsidRPr="003E573A" w:rsidRDefault="000F4852" w:rsidP="000F4852">
      <w:pPr>
        <w:rPr>
          <w:rFonts w:ascii="Arial" w:hAnsi="Arial" w:cs="Arial"/>
          <w:sz w:val="22"/>
          <w:szCs w:val="22"/>
          <w:lang w:eastAsia="zh-CN"/>
        </w:rPr>
      </w:pPr>
    </w:p>
    <w:p w14:paraId="43926639" w14:textId="77777777" w:rsidR="000F4852" w:rsidRPr="003E573A" w:rsidRDefault="000F4852" w:rsidP="000F4852">
      <w:pPr>
        <w:rPr>
          <w:rFonts w:ascii="Arial" w:hAnsi="Arial"/>
          <w:b/>
          <w:sz w:val="22"/>
          <w:szCs w:val="24"/>
          <w:u w:val="single"/>
        </w:rPr>
      </w:pPr>
      <w:r w:rsidRPr="003E573A">
        <w:rPr>
          <w:rFonts w:ascii="Arial" w:hAnsi="Arial"/>
          <w:b/>
          <w:sz w:val="22"/>
          <w:szCs w:val="24"/>
          <w:u w:val="single"/>
        </w:rPr>
        <w:t xml:space="preserve">Course </w:t>
      </w:r>
      <w:r>
        <w:rPr>
          <w:rFonts w:ascii="Arial" w:hAnsi="Arial"/>
          <w:b/>
          <w:sz w:val="22"/>
          <w:szCs w:val="24"/>
          <w:u w:val="single"/>
        </w:rPr>
        <w:t xml:space="preserve">Learning </w:t>
      </w:r>
      <w:r w:rsidRPr="003E573A">
        <w:rPr>
          <w:rFonts w:ascii="Arial" w:hAnsi="Arial"/>
          <w:b/>
          <w:sz w:val="22"/>
          <w:szCs w:val="24"/>
          <w:u w:val="single"/>
        </w:rPr>
        <w:t>Outcomes for Econ 110</w:t>
      </w:r>
    </w:p>
    <w:p w14:paraId="62688221" w14:textId="77777777" w:rsidR="000F4852" w:rsidRPr="003E573A" w:rsidRDefault="000F4852" w:rsidP="000F4852">
      <w:pPr>
        <w:pStyle w:val="ListParagraph"/>
        <w:numPr>
          <w:ilvl w:val="0"/>
          <w:numId w:val="1"/>
        </w:numPr>
        <w:spacing w:after="0" w:line="240" w:lineRule="auto"/>
        <w:rPr>
          <w:rFonts w:ascii="Arial" w:hAnsi="Arial"/>
          <w:szCs w:val="24"/>
        </w:rPr>
      </w:pPr>
      <w:r w:rsidRPr="003E573A">
        <w:rPr>
          <w:rFonts w:ascii="Arial" w:hAnsi="Arial"/>
          <w:szCs w:val="24"/>
        </w:rPr>
        <w:t xml:space="preserve">Define unemployment, GDP, inflation, fiscal policy, and monetary policy. </w:t>
      </w:r>
    </w:p>
    <w:p w14:paraId="5E551BA1" w14:textId="77777777" w:rsidR="000F4852" w:rsidRPr="003E573A" w:rsidRDefault="000F4852" w:rsidP="000F4852">
      <w:pPr>
        <w:pStyle w:val="ListParagraph"/>
        <w:numPr>
          <w:ilvl w:val="0"/>
          <w:numId w:val="1"/>
        </w:numPr>
        <w:spacing w:after="0" w:line="240" w:lineRule="auto"/>
        <w:rPr>
          <w:rFonts w:ascii="Arial" w:hAnsi="Arial"/>
          <w:szCs w:val="24"/>
        </w:rPr>
      </w:pPr>
      <w:r w:rsidRPr="003E573A">
        <w:rPr>
          <w:rFonts w:ascii="Arial" w:hAnsi="Arial"/>
          <w:szCs w:val="24"/>
        </w:rPr>
        <w:t xml:space="preserve">Calculate and use unemployment, GDP, and inflation to analyze macroeconomic performance. </w:t>
      </w:r>
    </w:p>
    <w:p w14:paraId="0211E20F" w14:textId="77777777" w:rsidR="000F4852" w:rsidRPr="003E573A" w:rsidRDefault="000F4852" w:rsidP="000F4852">
      <w:pPr>
        <w:pStyle w:val="ListParagraph"/>
        <w:numPr>
          <w:ilvl w:val="0"/>
          <w:numId w:val="1"/>
        </w:numPr>
        <w:spacing w:after="0" w:line="240" w:lineRule="auto"/>
        <w:rPr>
          <w:rFonts w:ascii="Arial" w:hAnsi="Arial"/>
          <w:szCs w:val="24"/>
        </w:rPr>
      </w:pPr>
      <w:r w:rsidRPr="003E573A">
        <w:rPr>
          <w:rFonts w:ascii="Arial" w:hAnsi="Arial"/>
          <w:szCs w:val="24"/>
        </w:rPr>
        <w:t xml:space="preserve">Apply the Aggregate Supply, Aggregate Demand model to analyze equilibrium outcomes in the macroeconomy. </w:t>
      </w:r>
    </w:p>
    <w:p w14:paraId="031A0284" w14:textId="77777777" w:rsidR="000F4852" w:rsidRPr="003E573A" w:rsidRDefault="000F4852" w:rsidP="000F4852">
      <w:pPr>
        <w:pStyle w:val="ListParagraph"/>
        <w:numPr>
          <w:ilvl w:val="0"/>
          <w:numId w:val="1"/>
        </w:numPr>
        <w:spacing w:after="0" w:line="240" w:lineRule="auto"/>
        <w:rPr>
          <w:rFonts w:ascii="Arial" w:hAnsi="Arial"/>
          <w:szCs w:val="24"/>
        </w:rPr>
      </w:pPr>
      <w:r w:rsidRPr="003E573A">
        <w:rPr>
          <w:rFonts w:ascii="Arial" w:hAnsi="Arial"/>
          <w:szCs w:val="24"/>
        </w:rPr>
        <w:t xml:space="preserve">Analyze the effects </w:t>
      </w:r>
      <w:r w:rsidR="006A26B4">
        <w:rPr>
          <w:rFonts w:ascii="Arial" w:hAnsi="Arial"/>
          <w:szCs w:val="24"/>
        </w:rPr>
        <w:t>of fiscal and monetary policy on</w:t>
      </w:r>
      <w:r w:rsidRPr="003E573A">
        <w:rPr>
          <w:rFonts w:ascii="Arial" w:hAnsi="Arial"/>
          <w:szCs w:val="24"/>
        </w:rPr>
        <w:t xml:space="preserve"> the macroeconomy. </w:t>
      </w:r>
    </w:p>
    <w:p w14:paraId="17DF23C0" w14:textId="77777777" w:rsidR="000F4852" w:rsidRPr="003E573A" w:rsidRDefault="000F4852" w:rsidP="000F4852">
      <w:pPr>
        <w:rPr>
          <w:rFonts w:ascii="Arial" w:hAnsi="Arial"/>
          <w:sz w:val="22"/>
          <w:szCs w:val="24"/>
        </w:rPr>
      </w:pPr>
    </w:p>
    <w:p w14:paraId="666B4426" w14:textId="444324FA" w:rsidR="000F4852" w:rsidRDefault="000F4852" w:rsidP="000F4852">
      <w:pPr>
        <w:rPr>
          <w:rFonts w:ascii="Arial" w:hAnsi="Arial"/>
          <w:sz w:val="22"/>
          <w:szCs w:val="24"/>
        </w:rPr>
      </w:pPr>
      <w:r w:rsidRPr="003E573A">
        <w:rPr>
          <w:rFonts w:ascii="Arial" w:hAnsi="Arial"/>
          <w:sz w:val="22"/>
          <w:szCs w:val="24"/>
        </w:rPr>
        <w:t>Achievement of the course outcomes will be assessed at the end of the course using a set of questions on the final exam. The School of Business and Economics will aggregate and analyze the data as part of a continuous effort to improve our programs.</w:t>
      </w:r>
    </w:p>
    <w:p w14:paraId="0E240AB0" w14:textId="481D18F5" w:rsidR="000F4852" w:rsidRDefault="00286D07" w:rsidP="000F4852">
      <w:pPr>
        <w:rPr>
          <w:rFonts w:ascii="Arial" w:hAnsi="Arial" w:cs="Arial"/>
          <w:b/>
          <w:sz w:val="22"/>
          <w:szCs w:val="22"/>
          <w:u w:val="single"/>
        </w:rPr>
      </w:pPr>
      <w:r>
        <w:rPr>
          <w:rFonts w:ascii="Arial" w:hAnsi="Arial" w:cs="Arial"/>
          <w:b/>
          <w:sz w:val="22"/>
          <w:szCs w:val="22"/>
          <w:u w:val="single"/>
        </w:rPr>
        <w:br w:type="column"/>
      </w:r>
      <w:r w:rsidR="000F4852" w:rsidRPr="007418CE">
        <w:rPr>
          <w:rFonts w:ascii="Arial" w:hAnsi="Arial" w:cs="Arial"/>
          <w:b/>
          <w:sz w:val="22"/>
          <w:szCs w:val="22"/>
          <w:u w:val="single"/>
        </w:rPr>
        <w:lastRenderedPageBreak/>
        <w:t>Grade Determination:</w:t>
      </w:r>
    </w:p>
    <w:p w14:paraId="400E04C8" w14:textId="74DA3C74" w:rsidR="007F3B95" w:rsidRDefault="007F3B95" w:rsidP="000F4852">
      <w:pPr>
        <w:rPr>
          <w:rFonts w:ascii="Arial" w:hAnsi="Arial" w:cs="Arial"/>
          <w:b/>
          <w:sz w:val="22"/>
          <w:szCs w:val="22"/>
          <w:u w:val="single"/>
        </w:rPr>
      </w:pPr>
    </w:p>
    <w:p w14:paraId="734E1923" w14:textId="5E1BDE8C" w:rsidR="007F3B95" w:rsidRDefault="007F3B95" w:rsidP="000F4852">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Exams:  </w:t>
      </w:r>
      <w:r>
        <w:rPr>
          <w:rFonts w:ascii="Arial" w:hAnsi="Arial" w:cs="Arial"/>
          <w:b/>
          <w:sz w:val="22"/>
          <w:szCs w:val="22"/>
        </w:rPr>
        <w:tab/>
      </w:r>
      <w:r w:rsidR="00E436F6">
        <w:rPr>
          <w:rFonts w:ascii="Arial" w:hAnsi="Arial" w:cs="Arial"/>
          <w:b/>
          <w:sz w:val="22"/>
          <w:szCs w:val="22"/>
        </w:rPr>
        <w:t xml:space="preserve"> 90</w:t>
      </w:r>
      <w:r>
        <w:rPr>
          <w:rFonts w:ascii="Arial" w:hAnsi="Arial" w:cs="Arial"/>
          <w:b/>
          <w:sz w:val="22"/>
          <w:szCs w:val="22"/>
        </w:rPr>
        <w:t>%</w:t>
      </w:r>
    </w:p>
    <w:p w14:paraId="66280D41" w14:textId="15119207" w:rsidR="007F3B95" w:rsidRPr="00E436F6" w:rsidRDefault="007F3B95" w:rsidP="00E436F6">
      <w:pPr>
        <w:rPr>
          <w:rFonts w:ascii="Arial" w:hAnsi="Arial" w:cs="Arial"/>
          <w:b/>
          <w:sz w:val="22"/>
          <w:szCs w:val="22"/>
          <w:u w:val="single"/>
        </w:rPr>
      </w:pPr>
      <w:r>
        <w:rPr>
          <w:rFonts w:ascii="Arial" w:hAnsi="Arial" w:cs="Arial"/>
          <w:b/>
          <w:sz w:val="22"/>
          <w:szCs w:val="22"/>
        </w:rPr>
        <w:tab/>
      </w:r>
      <w:r>
        <w:rPr>
          <w:rFonts w:ascii="Arial" w:hAnsi="Arial" w:cs="Arial"/>
          <w:b/>
          <w:sz w:val="22"/>
          <w:szCs w:val="22"/>
        </w:rPr>
        <w:tab/>
      </w:r>
      <w:r w:rsidRPr="00E436F6">
        <w:rPr>
          <w:rFonts w:ascii="Arial" w:hAnsi="Arial" w:cs="Arial"/>
          <w:b/>
          <w:sz w:val="22"/>
          <w:szCs w:val="22"/>
          <w:u w:val="single"/>
        </w:rPr>
        <w:t>Quiz Ave:</w:t>
      </w:r>
      <w:r w:rsidR="00E436F6" w:rsidRPr="00E436F6">
        <w:rPr>
          <w:rFonts w:ascii="Arial" w:hAnsi="Arial" w:cs="Arial"/>
          <w:b/>
          <w:sz w:val="22"/>
          <w:szCs w:val="22"/>
          <w:u w:val="single"/>
        </w:rPr>
        <w:tab/>
        <w:t xml:space="preserve"> 10</w:t>
      </w:r>
      <w:r w:rsidRPr="00E436F6">
        <w:rPr>
          <w:rFonts w:ascii="Arial" w:hAnsi="Arial" w:cs="Arial"/>
          <w:b/>
          <w:sz w:val="22"/>
          <w:szCs w:val="22"/>
          <w:u w:val="single"/>
        </w:rPr>
        <w:t>%</w:t>
      </w:r>
    </w:p>
    <w:p w14:paraId="5AEC306E" w14:textId="1E0EA68E" w:rsidR="007F3B95" w:rsidRPr="007F3B95" w:rsidRDefault="007F3B95" w:rsidP="000F4852">
      <w:pPr>
        <w:rPr>
          <w:rFonts w:ascii="Arial" w:hAnsi="Arial" w:cs="Arial"/>
          <w:b/>
          <w:sz w:val="22"/>
          <w:szCs w:val="22"/>
        </w:rPr>
      </w:pPr>
      <w:r>
        <w:rPr>
          <w:rFonts w:ascii="Arial" w:hAnsi="Arial" w:cs="Arial"/>
          <w:b/>
          <w:sz w:val="22"/>
          <w:szCs w:val="22"/>
        </w:rPr>
        <w:tab/>
      </w:r>
      <w:r>
        <w:rPr>
          <w:rFonts w:ascii="Arial" w:hAnsi="Arial" w:cs="Arial"/>
          <w:b/>
          <w:sz w:val="22"/>
          <w:szCs w:val="22"/>
        </w:rPr>
        <w:tab/>
        <w:t>TOTAL</w:t>
      </w:r>
      <w:r>
        <w:rPr>
          <w:rFonts w:ascii="Arial" w:hAnsi="Arial" w:cs="Arial"/>
          <w:b/>
          <w:sz w:val="22"/>
          <w:szCs w:val="22"/>
        </w:rPr>
        <w:tab/>
        <w:t>100%</w:t>
      </w:r>
    </w:p>
    <w:p w14:paraId="5F55783C" w14:textId="77777777" w:rsidR="007F3B95" w:rsidRDefault="007F3B95" w:rsidP="007F3B95">
      <w:pPr>
        <w:rPr>
          <w:rFonts w:ascii="Arial" w:hAnsi="Arial" w:cs="Arial"/>
          <w:sz w:val="22"/>
          <w:szCs w:val="22"/>
        </w:rPr>
      </w:pPr>
    </w:p>
    <w:p w14:paraId="4D1D7CFB" w14:textId="776B02C0" w:rsidR="007F3B95" w:rsidRPr="003E573A" w:rsidRDefault="007F3B95" w:rsidP="007F3B95">
      <w:pPr>
        <w:rPr>
          <w:rFonts w:ascii="Arial" w:hAnsi="Arial" w:cs="Arial"/>
          <w:sz w:val="22"/>
          <w:szCs w:val="22"/>
        </w:rPr>
      </w:pPr>
      <w:r>
        <w:rPr>
          <w:rFonts w:ascii="Arial" w:hAnsi="Arial" w:cs="Arial"/>
          <w:sz w:val="22"/>
          <w:szCs w:val="22"/>
        </w:rPr>
        <w:t xml:space="preserve">Grades are based on a 90-80-70-60-50 scale.  100-90 A, 89-80 B, etc. Grades will also show plusses and minuses (89-87 B+, 86-84 B, 83-80 B-).  </w:t>
      </w:r>
    </w:p>
    <w:p w14:paraId="7F508AD0" w14:textId="77777777" w:rsidR="007F3B95" w:rsidRPr="003E573A" w:rsidRDefault="007F3B95" w:rsidP="007F3B95">
      <w:pPr>
        <w:rPr>
          <w:rFonts w:ascii="Arial" w:hAnsi="Arial" w:cs="Arial"/>
          <w:sz w:val="22"/>
          <w:szCs w:val="22"/>
        </w:rPr>
      </w:pPr>
    </w:p>
    <w:p w14:paraId="4FEA4167" w14:textId="7F598551" w:rsidR="007F3B95" w:rsidRPr="00F25C3A" w:rsidRDefault="007F3B95" w:rsidP="007F3B95">
      <w:pPr>
        <w:tabs>
          <w:tab w:val="left" w:pos="2160"/>
          <w:tab w:val="left" w:pos="4320"/>
          <w:tab w:val="left" w:pos="5760"/>
        </w:tabs>
        <w:rPr>
          <w:rFonts w:ascii="Arial" w:hAnsi="Arial" w:cs="Arial"/>
          <w:sz w:val="22"/>
          <w:szCs w:val="22"/>
        </w:rPr>
      </w:pPr>
      <w:r w:rsidRPr="003E573A">
        <w:rPr>
          <w:rFonts w:ascii="Arial" w:hAnsi="Arial" w:cs="Arial"/>
          <w:b/>
          <w:sz w:val="22"/>
          <w:szCs w:val="22"/>
        </w:rPr>
        <w:t xml:space="preserve">No Make-Up Exams Will Be Given.  </w:t>
      </w:r>
      <w:r w:rsidRPr="003E573A">
        <w:rPr>
          <w:rFonts w:ascii="Arial" w:hAnsi="Arial" w:cs="Arial"/>
          <w:sz w:val="22"/>
          <w:szCs w:val="22"/>
        </w:rPr>
        <w:t xml:space="preserve">If a missed exam (other than the final exam) is the result of a MEDICAL EMERGENCY (documentation required) or otherwise excused, the </w:t>
      </w:r>
      <w:r w:rsidR="00697854">
        <w:rPr>
          <w:rFonts w:ascii="Arial" w:hAnsi="Arial" w:cs="Arial"/>
          <w:sz w:val="22"/>
          <w:szCs w:val="22"/>
        </w:rPr>
        <w:t>remaining</w:t>
      </w:r>
      <w:r>
        <w:rPr>
          <w:rFonts w:ascii="Arial" w:hAnsi="Arial" w:cs="Arial"/>
          <w:sz w:val="22"/>
          <w:szCs w:val="22"/>
        </w:rPr>
        <w:t xml:space="preserve"> exam</w:t>
      </w:r>
      <w:r w:rsidR="00697854">
        <w:rPr>
          <w:rFonts w:ascii="Arial" w:hAnsi="Arial" w:cs="Arial"/>
          <w:sz w:val="22"/>
          <w:szCs w:val="22"/>
        </w:rPr>
        <w:t>s</w:t>
      </w:r>
      <w:r>
        <w:rPr>
          <w:rFonts w:ascii="Arial" w:hAnsi="Arial" w:cs="Arial"/>
          <w:sz w:val="22"/>
          <w:szCs w:val="22"/>
        </w:rPr>
        <w:t xml:space="preserve"> will be weighted more heavily</w:t>
      </w:r>
      <w:r w:rsidRPr="003E573A">
        <w:rPr>
          <w:rFonts w:ascii="Arial" w:hAnsi="Arial" w:cs="Arial"/>
          <w:sz w:val="22"/>
          <w:szCs w:val="22"/>
        </w:rPr>
        <w:t>.  In order for an exam to be excused, I must be notified of you</w:t>
      </w:r>
      <w:r>
        <w:rPr>
          <w:rFonts w:ascii="Arial" w:hAnsi="Arial" w:cs="Arial"/>
          <w:sz w:val="22"/>
          <w:szCs w:val="22"/>
        </w:rPr>
        <w:t>r</w:t>
      </w:r>
      <w:r w:rsidRPr="003E573A">
        <w:rPr>
          <w:rFonts w:ascii="Arial" w:hAnsi="Arial" w:cs="Arial"/>
          <w:sz w:val="22"/>
          <w:szCs w:val="22"/>
        </w:rPr>
        <w:t xml:space="preserve"> absence </w:t>
      </w:r>
      <w:r w:rsidRPr="003E573A">
        <w:rPr>
          <w:rFonts w:ascii="Arial" w:hAnsi="Arial" w:cs="Arial"/>
          <w:b/>
          <w:sz w:val="22"/>
          <w:szCs w:val="22"/>
        </w:rPr>
        <w:t>PRIOR</w:t>
      </w:r>
      <w:r w:rsidRPr="003E573A">
        <w:rPr>
          <w:rFonts w:ascii="Arial" w:hAnsi="Arial" w:cs="Arial"/>
          <w:sz w:val="22"/>
          <w:szCs w:val="22"/>
        </w:rPr>
        <w:t xml:space="preserve"> to the exam time.  Without prior notification, there will be </w:t>
      </w:r>
      <w:r>
        <w:rPr>
          <w:rFonts w:ascii="Arial" w:hAnsi="Arial" w:cs="Arial"/>
          <w:sz w:val="22"/>
          <w:szCs w:val="22"/>
        </w:rPr>
        <w:t>no</w:t>
      </w:r>
      <w:r w:rsidRPr="003E573A">
        <w:rPr>
          <w:rFonts w:ascii="Arial" w:hAnsi="Arial" w:cs="Arial"/>
          <w:sz w:val="22"/>
          <w:szCs w:val="22"/>
        </w:rPr>
        <w:t xml:space="preserve"> excused absence on exams.  </w:t>
      </w:r>
    </w:p>
    <w:p w14:paraId="68DBDF5D" w14:textId="77777777" w:rsidR="007F3B95" w:rsidRPr="00F25C3A" w:rsidRDefault="007F3B95" w:rsidP="007F3B95">
      <w:pPr>
        <w:rPr>
          <w:rFonts w:ascii="Arial" w:hAnsi="Arial" w:cs="Arial"/>
          <w:sz w:val="22"/>
          <w:szCs w:val="22"/>
        </w:rPr>
      </w:pPr>
    </w:p>
    <w:p w14:paraId="0BDA828B" w14:textId="77777777" w:rsidR="00697854" w:rsidRPr="004E27D3" w:rsidRDefault="007F3B95" w:rsidP="00697854">
      <w:pPr>
        <w:pStyle w:val="BodyText"/>
        <w:ind w:right="0"/>
        <w:rPr>
          <w:rFonts w:ascii="Arial" w:hAnsi="Arial" w:cs="Arial"/>
          <w:sz w:val="22"/>
          <w:szCs w:val="22"/>
        </w:rPr>
      </w:pPr>
      <w:r w:rsidRPr="00F25C3A">
        <w:rPr>
          <w:rFonts w:ascii="Arial" w:hAnsi="Arial" w:cs="Arial"/>
          <w:sz w:val="22"/>
          <w:szCs w:val="22"/>
        </w:rPr>
        <w:t xml:space="preserve">Any act of </w:t>
      </w:r>
      <w:r w:rsidRPr="00F25C3A">
        <w:rPr>
          <w:rFonts w:ascii="Arial" w:hAnsi="Arial" w:cs="Arial"/>
          <w:b/>
          <w:sz w:val="22"/>
          <w:szCs w:val="22"/>
        </w:rPr>
        <w:t>Academic Dishonesty</w:t>
      </w:r>
      <w:r w:rsidRPr="00F25C3A">
        <w:rPr>
          <w:rFonts w:ascii="Arial" w:hAnsi="Arial" w:cs="Arial"/>
          <w:sz w:val="22"/>
          <w:szCs w:val="22"/>
        </w:rPr>
        <w:t xml:space="preserve"> will be fully pursued by following University procedures.  These are outlined in UWS/UWSP Chapter 14, Student Academic Standards and Disciplinary Procedures.  Complete information is available </w:t>
      </w:r>
      <w:r w:rsidRPr="00F25C3A">
        <w:rPr>
          <w:rFonts w:ascii="Arial" w:hAnsi="Arial" w:cs="Arial"/>
          <w:color w:val="000000" w:themeColor="text1"/>
          <w:sz w:val="22"/>
          <w:szCs w:val="22"/>
        </w:rPr>
        <w:t xml:space="preserve">at:  </w:t>
      </w:r>
      <w:hyperlink r:id="rId7" w:tooltip="http://www.uwsp.edu/admin/stuaffairs/rights/" w:history="1"/>
      <w:hyperlink r:id="rId8" w:history="1">
        <w:r w:rsidR="00697854">
          <w:rPr>
            <w:rStyle w:val="Hyperlink"/>
            <w:rFonts w:ascii="Arial" w:hAnsi="Arial"/>
            <w:sz w:val="22"/>
            <w:szCs w:val="22"/>
          </w:rPr>
          <w:t>https://www.uwsp.edu/dos/Documents/UWS 14-1.pdf</w:t>
        </w:r>
      </w:hyperlink>
    </w:p>
    <w:p w14:paraId="057D3EE2" w14:textId="58CEB562" w:rsidR="00F25C3A" w:rsidRDefault="00F25C3A" w:rsidP="00697854">
      <w:pPr>
        <w:rPr>
          <w:rFonts w:ascii="Arial" w:hAnsi="Arial" w:cs="Arial"/>
          <w:b/>
          <w:sz w:val="22"/>
          <w:szCs w:val="22"/>
          <w:u w:val="single"/>
        </w:rPr>
      </w:pPr>
    </w:p>
    <w:p w14:paraId="47EB2323" w14:textId="75E8F7F4" w:rsidR="007F3B95" w:rsidRPr="007F3B95" w:rsidRDefault="007F3B95" w:rsidP="00F25C3A">
      <w:pPr>
        <w:pStyle w:val="BodyText"/>
        <w:ind w:right="0"/>
        <w:rPr>
          <w:rFonts w:ascii="Arial" w:hAnsi="Arial" w:cs="Arial"/>
          <w:b/>
          <w:sz w:val="22"/>
          <w:szCs w:val="22"/>
          <w:u w:val="single"/>
        </w:rPr>
      </w:pPr>
      <w:r w:rsidRPr="007F3B95">
        <w:rPr>
          <w:rFonts w:ascii="Arial" w:hAnsi="Arial" w:cs="Arial"/>
          <w:b/>
          <w:sz w:val="22"/>
          <w:szCs w:val="22"/>
          <w:u w:val="single"/>
        </w:rPr>
        <w:t>Exams:</w:t>
      </w:r>
    </w:p>
    <w:p w14:paraId="76963407" w14:textId="7B56D65E" w:rsidR="007F3B95" w:rsidRDefault="007F3B95" w:rsidP="000F4852">
      <w:pPr>
        <w:rPr>
          <w:rFonts w:ascii="Arial" w:hAnsi="Arial" w:cs="Arial"/>
          <w:b/>
          <w:sz w:val="22"/>
          <w:szCs w:val="22"/>
        </w:rPr>
      </w:pPr>
    </w:p>
    <w:p w14:paraId="4D6ACEA8" w14:textId="24B4394C" w:rsidR="007F3B95" w:rsidRDefault="007F3B95" w:rsidP="000F4852">
      <w:pPr>
        <w:rPr>
          <w:rFonts w:ascii="Arial" w:hAnsi="Arial" w:cs="Arial"/>
          <w:b/>
          <w:sz w:val="22"/>
          <w:szCs w:val="22"/>
        </w:rPr>
      </w:pPr>
      <w:r>
        <w:rPr>
          <w:rFonts w:ascii="Arial" w:hAnsi="Arial" w:cs="Arial"/>
          <w:b/>
          <w:sz w:val="22"/>
          <w:szCs w:val="22"/>
        </w:rPr>
        <w:tab/>
      </w:r>
      <w:r>
        <w:rPr>
          <w:rFonts w:ascii="Arial" w:hAnsi="Arial" w:cs="Arial"/>
          <w:b/>
          <w:sz w:val="22"/>
          <w:szCs w:val="22"/>
        </w:rPr>
        <w:tab/>
        <w:t>Test 1</w:t>
      </w:r>
      <w:r>
        <w:rPr>
          <w:rFonts w:ascii="Arial" w:hAnsi="Arial" w:cs="Arial"/>
          <w:b/>
          <w:sz w:val="22"/>
          <w:szCs w:val="22"/>
        </w:rPr>
        <w:tab/>
      </w:r>
      <w:r>
        <w:rPr>
          <w:rFonts w:ascii="Arial" w:hAnsi="Arial" w:cs="Arial"/>
          <w:b/>
          <w:sz w:val="22"/>
          <w:szCs w:val="22"/>
        </w:rPr>
        <w:tab/>
        <w:t xml:space="preserve"> 20%</w:t>
      </w:r>
    </w:p>
    <w:p w14:paraId="3106E004" w14:textId="39064039" w:rsidR="007F3B95" w:rsidRDefault="007F3B95" w:rsidP="000F4852">
      <w:pPr>
        <w:rPr>
          <w:rFonts w:ascii="Arial" w:hAnsi="Arial" w:cs="Arial"/>
          <w:b/>
          <w:sz w:val="22"/>
          <w:szCs w:val="22"/>
        </w:rPr>
      </w:pPr>
      <w:r>
        <w:rPr>
          <w:rFonts w:ascii="Arial" w:hAnsi="Arial" w:cs="Arial"/>
          <w:b/>
          <w:sz w:val="22"/>
          <w:szCs w:val="22"/>
        </w:rPr>
        <w:tab/>
      </w:r>
      <w:r>
        <w:rPr>
          <w:rFonts w:ascii="Arial" w:hAnsi="Arial" w:cs="Arial"/>
          <w:b/>
          <w:sz w:val="22"/>
          <w:szCs w:val="22"/>
        </w:rPr>
        <w:tab/>
        <w:t>Test 2</w:t>
      </w:r>
      <w:r>
        <w:rPr>
          <w:rFonts w:ascii="Arial" w:hAnsi="Arial" w:cs="Arial"/>
          <w:b/>
          <w:sz w:val="22"/>
          <w:szCs w:val="22"/>
        </w:rPr>
        <w:tab/>
      </w:r>
      <w:r>
        <w:rPr>
          <w:rFonts w:ascii="Arial" w:hAnsi="Arial" w:cs="Arial"/>
          <w:b/>
          <w:sz w:val="22"/>
          <w:szCs w:val="22"/>
        </w:rPr>
        <w:tab/>
        <w:t xml:space="preserve"> </w:t>
      </w:r>
      <w:r w:rsidR="003476A9">
        <w:rPr>
          <w:rFonts w:ascii="Arial" w:hAnsi="Arial" w:cs="Arial"/>
          <w:b/>
          <w:sz w:val="22"/>
          <w:szCs w:val="22"/>
        </w:rPr>
        <w:t>20</w:t>
      </w:r>
      <w:r>
        <w:rPr>
          <w:rFonts w:ascii="Arial" w:hAnsi="Arial" w:cs="Arial"/>
          <w:b/>
          <w:sz w:val="22"/>
          <w:szCs w:val="22"/>
        </w:rPr>
        <w:t>%</w:t>
      </w:r>
    </w:p>
    <w:p w14:paraId="51CBDE77" w14:textId="2D70ACFD" w:rsidR="007F3B95" w:rsidRDefault="007F3B95" w:rsidP="000F4852">
      <w:pPr>
        <w:rPr>
          <w:rFonts w:ascii="Arial" w:hAnsi="Arial" w:cs="Arial"/>
          <w:b/>
          <w:sz w:val="22"/>
          <w:szCs w:val="22"/>
        </w:rPr>
      </w:pPr>
      <w:r>
        <w:rPr>
          <w:rFonts w:ascii="Arial" w:hAnsi="Arial" w:cs="Arial"/>
          <w:b/>
          <w:sz w:val="22"/>
          <w:szCs w:val="22"/>
        </w:rPr>
        <w:tab/>
      </w:r>
      <w:r>
        <w:rPr>
          <w:rFonts w:ascii="Arial" w:hAnsi="Arial" w:cs="Arial"/>
          <w:b/>
          <w:sz w:val="22"/>
          <w:szCs w:val="22"/>
        </w:rPr>
        <w:tab/>
        <w:t>Test 3</w:t>
      </w:r>
      <w:r>
        <w:rPr>
          <w:rFonts w:ascii="Arial" w:hAnsi="Arial" w:cs="Arial"/>
          <w:b/>
          <w:sz w:val="22"/>
          <w:szCs w:val="22"/>
        </w:rPr>
        <w:tab/>
      </w:r>
      <w:r>
        <w:rPr>
          <w:rFonts w:ascii="Arial" w:hAnsi="Arial" w:cs="Arial"/>
          <w:b/>
          <w:sz w:val="22"/>
          <w:szCs w:val="22"/>
        </w:rPr>
        <w:tab/>
        <w:t xml:space="preserve"> </w:t>
      </w:r>
      <w:r w:rsidR="003476A9">
        <w:rPr>
          <w:rFonts w:ascii="Arial" w:hAnsi="Arial" w:cs="Arial"/>
          <w:b/>
          <w:sz w:val="22"/>
          <w:szCs w:val="22"/>
        </w:rPr>
        <w:t>20</w:t>
      </w:r>
      <w:r>
        <w:rPr>
          <w:rFonts w:ascii="Arial" w:hAnsi="Arial" w:cs="Arial"/>
          <w:b/>
          <w:sz w:val="22"/>
          <w:szCs w:val="22"/>
        </w:rPr>
        <w:t>%</w:t>
      </w:r>
    </w:p>
    <w:p w14:paraId="3DB91854" w14:textId="72F0A385" w:rsidR="007F3B95" w:rsidRPr="007F3B95" w:rsidRDefault="007F3B95" w:rsidP="000F4852">
      <w:pPr>
        <w:rPr>
          <w:rFonts w:ascii="Arial" w:hAnsi="Arial" w:cs="Arial"/>
          <w:b/>
          <w:sz w:val="22"/>
          <w:szCs w:val="22"/>
          <w:u w:val="single"/>
        </w:rPr>
      </w:pPr>
      <w:r>
        <w:rPr>
          <w:rFonts w:ascii="Arial" w:hAnsi="Arial" w:cs="Arial"/>
          <w:b/>
          <w:sz w:val="22"/>
          <w:szCs w:val="22"/>
        </w:rPr>
        <w:tab/>
      </w:r>
      <w:r>
        <w:rPr>
          <w:rFonts w:ascii="Arial" w:hAnsi="Arial" w:cs="Arial"/>
          <w:b/>
          <w:sz w:val="22"/>
          <w:szCs w:val="22"/>
        </w:rPr>
        <w:tab/>
      </w:r>
      <w:r w:rsidRPr="007F3B95">
        <w:rPr>
          <w:rFonts w:ascii="Arial" w:hAnsi="Arial" w:cs="Arial"/>
          <w:b/>
          <w:sz w:val="22"/>
          <w:szCs w:val="22"/>
          <w:u w:val="single"/>
        </w:rPr>
        <w:t>Final</w:t>
      </w:r>
      <w:r w:rsidRPr="007F3B95">
        <w:rPr>
          <w:rFonts w:ascii="Arial" w:hAnsi="Arial" w:cs="Arial"/>
          <w:b/>
          <w:sz w:val="22"/>
          <w:szCs w:val="22"/>
          <w:u w:val="single"/>
        </w:rPr>
        <w:tab/>
      </w:r>
      <w:r w:rsidRPr="007F3B95">
        <w:rPr>
          <w:rFonts w:ascii="Arial" w:hAnsi="Arial" w:cs="Arial"/>
          <w:b/>
          <w:sz w:val="22"/>
          <w:szCs w:val="22"/>
          <w:u w:val="single"/>
        </w:rPr>
        <w:tab/>
        <w:t xml:space="preserve"> 30%</w:t>
      </w:r>
    </w:p>
    <w:p w14:paraId="14BE102B" w14:textId="7AB5DD30" w:rsidR="007F3B95" w:rsidRDefault="007F3B95" w:rsidP="000F4852">
      <w:pPr>
        <w:rPr>
          <w:rFonts w:ascii="Arial" w:hAnsi="Arial" w:cs="Arial"/>
          <w:b/>
          <w:sz w:val="22"/>
          <w:szCs w:val="22"/>
        </w:rPr>
      </w:pPr>
      <w:r>
        <w:rPr>
          <w:rFonts w:ascii="Arial" w:hAnsi="Arial" w:cs="Arial"/>
          <w:b/>
          <w:sz w:val="22"/>
          <w:szCs w:val="22"/>
        </w:rPr>
        <w:tab/>
      </w:r>
      <w:r>
        <w:rPr>
          <w:rFonts w:ascii="Arial" w:hAnsi="Arial" w:cs="Arial"/>
          <w:b/>
          <w:sz w:val="22"/>
          <w:szCs w:val="22"/>
        </w:rPr>
        <w:tab/>
        <w:t>TOTAL</w:t>
      </w:r>
      <w:r>
        <w:rPr>
          <w:rFonts w:ascii="Arial" w:hAnsi="Arial" w:cs="Arial"/>
          <w:b/>
          <w:sz w:val="22"/>
          <w:szCs w:val="22"/>
        </w:rPr>
        <w:tab/>
      </w:r>
      <w:r w:rsidR="003476A9">
        <w:rPr>
          <w:rFonts w:ascii="Arial" w:hAnsi="Arial" w:cs="Arial"/>
          <w:b/>
          <w:sz w:val="22"/>
          <w:szCs w:val="22"/>
        </w:rPr>
        <w:t xml:space="preserve"> 9</w:t>
      </w:r>
      <w:r>
        <w:rPr>
          <w:rFonts w:ascii="Arial" w:hAnsi="Arial" w:cs="Arial"/>
          <w:b/>
          <w:sz w:val="22"/>
          <w:szCs w:val="22"/>
        </w:rPr>
        <w:t>0%</w:t>
      </w:r>
    </w:p>
    <w:p w14:paraId="10BA8251" w14:textId="77777777" w:rsidR="007F3B95" w:rsidRPr="007F3B95" w:rsidRDefault="007F3B95" w:rsidP="000F4852">
      <w:pPr>
        <w:rPr>
          <w:rFonts w:ascii="Arial" w:hAnsi="Arial" w:cs="Arial"/>
          <w:b/>
          <w:sz w:val="22"/>
          <w:szCs w:val="22"/>
        </w:rPr>
      </w:pPr>
    </w:p>
    <w:p w14:paraId="17BABC4F" w14:textId="0F5B5711" w:rsidR="000931D4" w:rsidRPr="007418CE" w:rsidRDefault="000F4852" w:rsidP="007F3B95">
      <w:pPr>
        <w:ind w:left="720"/>
        <w:rPr>
          <w:rFonts w:ascii="Arial" w:hAnsi="Arial" w:cs="Arial"/>
          <w:sz w:val="22"/>
          <w:szCs w:val="22"/>
        </w:rPr>
      </w:pPr>
      <w:r w:rsidRPr="007418CE">
        <w:rPr>
          <w:rFonts w:ascii="Arial" w:hAnsi="Arial" w:cs="Arial"/>
          <w:sz w:val="22"/>
          <w:szCs w:val="22"/>
        </w:rPr>
        <w:t xml:space="preserve">There will be </w:t>
      </w:r>
      <w:r w:rsidRPr="007418CE">
        <w:rPr>
          <w:rFonts w:ascii="Arial" w:hAnsi="Arial" w:cs="Arial"/>
          <w:b/>
          <w:sz w:val="22"/>
          <w:szCs w:val="22"/>
        </w:rPr>
        <w:t>three in-class exams</w:t>
      </w:r>
      <w:r w:rsidRPr="007418CE">
        <w:rPr>
          <w:rFonts w:ascii="Arial" w:hAnsi="Arial" w:cs="Arial"/>
          <w:sz w:val="22"/>
          <w:szCs w:val="22"/>
        </w:rPr>
        <w:t xml:space="preserve"> during the semester and a </w:t>
      </w:r>
      <w:r w:rsidRPr="007418CE">
        <w:rPr>
          <w:rFonts w:ascii="Arial" w:hAnsi="Arial" w:cs="Arial"/>
          <w:b/>
          <w:sz w:val="22"/>
          <w:szCs w:val="22"/>
        </w:rPr>
        <w:t>final exam</w:t>
      </w:r>
      <w:r w:rsidRPr="007418CE">
        <w:rPr>
          <w:rFonts w:ascii="Arial" w:hAnsi="Arial" w:cs="Arial"/>
          <w:sz w:val="22"/>
          <w:szCs w:val="22"/>
        </w:rPr>
        <w:t>. The</w:t>
      </w:r>
      <w:r w:rsidR="006A26B4" w:rsidRPr="007418CE">
        <w:rPr>
          <w:rFonts w:ascii="Arial" w:hAnsi="Arial" w:cs="Arial"/>
          <w:sz w:val="22"/>
          <w:szCs w:val="22"/>
        </w:rPr>
        <w:t xml:space="preserve"> exams will be multiple-choice.  </w:t>
      </w:r>
      <w:r w:rsidR="00DD0C65" w:rsidRPr="007418CE">
        <w:rPr>
          <w:rFonts w:ascii="Arial" w:hAnsi="Arial" w:cs="Arial"/>
          <w:sz w:val="22"/>
          <w:szCs w:val="22"/>
        </w:rPr>
        <w:t>Exam</w:t>
      </w:r>
      <w:r w:rsidRPr="007418CE">
        <w:rPr>
          <w:rFonts w:ascii="Arial" w:hAnsi="Arial" w:cs="Arial"/>
          <w:sz w:val="22"/>
          <w:szCs w:val="22"/>
        </w:rPr>
        <w:t xml:space="preserve"> questions may require you to use graphs or calculations to determine the correct answer.  You will want to bring a calculator depending on the subject matter of the exam. </w:t>
      </w:r>
      <w:r w:rsidR="00033F3B" w:rsidRPr="007418CE">
        <w:rPr>
          <w:rFonts w:ascii="Arial" w:hAnsi="Arial" w:cs="Arial"/>
          <w:b/>
          <w:sz w:val="22"/>
          <w:szCs w:val="22"/>
        </w:rPr>
        <w:t>The exam average</w:t>
      </w:r>
      <w:r w:rsidR="007418CE">
        <w:rPr>
          <w:rFonts w:ascii="Arial" w:hAnsi="Arial" w:cs="Arial"/>
          <w:b/>
          <w:sz w:val="22"/>
          <w:szCs w:val="22"/>
        </w:rPr>
        <w:t xml:space="preserve"> will count </w:t>
      </w:r>
      <w:r w:rsidR="0001722E">
        <w:rPr>
          <w:rFonts w:ascii="Arial" w:hAnsi="Arial" w:cs="Arial"/>
          <w:b/>
          <w:sz w:val="22"/>
          <w:szCs w:val="22"/>
        </w:rPr>
        <w:t>90</w:t>
      </w:r>
      <w:r w:rsidRPr="007418CE">
        <w:rPr>
          <w:rFonts w:ascii="Arial" w:hAnsi="Arial" w:cs="Arial"/>
          <w:b/>
          <w:sz w:val="22"/>
          <w:szCs w:val="22"/>
        </w:rPr>
        <w:t>% towards your final grade.</w:t>
      </w:r>
      <w:r w:rsidRPr="007418CE">
        <w:rPr>
          <w:rFonts w:ascii="Arial" w:hAnsi="Arial" w:cs="Arial"/>
          <w:sz w:val="22"/>
          <w:szCs w:val="22"/>
        </w:rPr>
        <w:t xml:space="preserve"> </w:t>
      </w:r>
    </w:p>
    <w:p w14:paraId="71D6E947" w14:textId="77777777" w:rsidR="00033F3B" w:rsidRPr="007418CE" w:rsidRDefault="00033F3B" w:rsidP="000F4852">
      <w:pPr>
        <w:rPr>
          <w:rFonts w:ascii="Arial" w:hAnsi="Arial" w:cs="Arial"/>
          <w:sz w:val="22"/>
          <w:szCs w:val="22"/>
        </w:rPr>
      </w:pPr>
    </w:p>
    <w:p w14:paraId="5CC04D0A" w14:textId="0B0C90D0" w:rsidR="000F4852" w:rsidRPr="007418CE" w:rsidRDefault="000F4852" w:rsidP="007F3B95">
      <w:pPr>
        <w:ind w:left="720"/>
        <w:rPr>
          <w:rFonts w:ascii="Arial" w:hAnsi="Arial" w:cs="Arial"/>
          <w:sz w:val="22"/>
          <w:szCs w:val="22"/>
        </w:rPr>
      </w:pPr>
      <w:r w:rsidRPr="007418CE">
        <w:rPr>
          <w:rFonts w:ascii="Arial" w:hAnsi="Arial" w:cs="Arial"/>
          <w:sz w:val="22"/>
          <w:szCs w:val="22"/>
        </w:rPr>
        <w:t xml:space="preserve">The </w:t>
      </w:r>
      <w:r w:rsidRPr="007418CE">
        <w:rPr>
          <w:rFonts w:ascii="Arial" w:hAnsi="Arial" w:cs="Arial"/>
          <w:b/>
          <w:sz w:val="22"/>
          <w:szCs w:val="22"/>
        </w:rPr>
        <w:t>final exam</w:t>
      </w:r>
      <w:r w:rsidRPr="007418CE">
        <w:rPr>
          <w:rFonts w:ascii="Arial" w:hAnsi="Arial" w:cs="Arial"/>
          <w:sz w:val="22"/>
          <w:szCs w:val="22"/>
        </w:rPr>
        <w:t xml:space="preserve"> will include questions to measure the course learning outcomes and therefore a portion of the final is cumulative.  However, a much greater number of questions will be over the last part of the course.  The final exam will be weighted more heavily to reflect the cum</w:t>
      </w:r>
      <w:r w:rsidR="009D6B56">
        <w:rPr>
          <w:rFonts w:ascii="Arial" w:hAnsi="Arial" w:cs="Arial"/>
          <w:sz w:val="22"/>
          <w:szCs w:val="22"/>
        </w:rPr>
        <w:t xml:space="preserve">ulative part of the final exam.  </w:t>
      </w:r>
      <w:r w:rsidR="00973E69" w:rsidRPr="007418CE">
        <w:rPr>
          <w:rFonts w:ascii="Arial" w:hAnsi="Arial" w:cs="Arial"/>
          <w:sz w:val="22"/>
          <w:szCs w:val="22"/>
        </w:rPr>
        <w:t xml:space="preserve">The first </w:t>
      </w:r>
      <w:r w:rsidR="003476A9">
        <w:rPr>
          <w:rFonts w:ascii="Arial" w:hAnsi="Arial" w:cs="Arial"/>
          <w:sz w:val="22"/>
          <w:szCs w:val="22"/>
        </w:rPr>
        <w:t xml:space="preserve">three </w:t>
      </w:r>
      <w:r w:rsidR="00973E69" w:rsidRPr="007418CE">
        <w:rPr>
          <w:rFonts w:ascii="Arial" w:hAnsi="Arial" w:cs="Arial"/>
          <w:sz w:val="22"/>
          <w:szCs w:val="22"/>
        </w:rPr>
        <w:t>exam</w:t>
      </w:r>
      <w:r w:rsidR="003476A9">
        <w:rPr>
          <w:rFonts w:ascii="Arial" w:hAnsi="Arial" w:cs="Arial"/>
          <w:sz w:val="22"/>
          <w:szCs w:val="22"/>
        </w:rPr>
        <w:t>s</w:t>
      </w:r>
      <w:r w:rsidR="00973E69" w:rsidRPr="007418CE">
        <w:rPr>
          <w:rFonts w:ascii="Arial" w:hAnsi="Arial" w:cs="Arial"/>
          <w:sz w:val="22"/>
          <w:szCs w:val="22"/>
        </w:rPr>
        <w:t xml:space="preserve"> will count 20</w:t>
      </w:r>
      <w:r w:rsidR="000931D4" w:rsidRPr="007418CE">
        <w:rPr>
          <w:rFonts w:ascii="Arial" w:hAnsi="Arial" w:cs="Arial"/>
          <w:sz w:val="22"/>
          <w:szCs w:val="22"/>
        </w:rPr>
        <w:t>%</w:t>
      </w:r>
      <w:r w:rsidR="00973E69" w:rsidRPr="007418CE">
        <w:rPr>
          <w:rFonts w:ascii="Arial" w:hAnsi="Arial" w:cs="Arial"/>
          <w:sz w:val="22"/>
          <w:szCs w:val="22"/>
        </w:rPr>
        <w:t xml:space="preserve"> and the final exam will count 30</w:t>
      </w:r>
      <w:r w:rsidR="000931D4" w:rsidRPr="007418CE">
        <w:rPr>
          <w:rFonts w:ascii="Arial" w:hAnsi="Arial" w:cs="Arial"/>
          <w:sz w:val="22"/>
          <w:szCs w:val="22"/>
        </w:rPr>
        <w:t>% towards you</w:t>
      </w:r>
      <w:r w:rsidR="00821F87" w:rsidRPr="007418CE">
        <w:rPr>
          <w:rFonts w:ascii="Arial" w:hAnsi="Arial" w:cs="Arial"/>
          <w:sz w:val="22"/>
          <w:szCs w:val="22"/>
        </w:rPr>
        <w:t>r</w:t>
      </w:r>
      <w:r w:rsidR="000931D4" w:rsidRPr="007418CE">
        <w:rPr>
          <w:rFonts w:ascii="Arial" w:hAnsi="Arial" w:cs="Arial"/>
          <w:sz w:val="22"/>
          <w:szCs w:val="22"/>
        </w:rPr>
        <w:t xml:space="preserve"> exam average.</w:t>
      </w:r>
    </w:p>
    <w:p w14:paraId="58586966" w14:textId="77777777" w:rsidR="000F4852" w:rsidRPr="007418CE" w:rsidRDefault="000F4852" w:rsidP="000F4852">
      <w:pPr>
        <w:rPr>
          <w:rFonts w:ascii="Arial" w:hAnsi="Arial" w:cs="Arial"/>
          <w:sz w:val="22"/>
          <w:szCs w:val="22"/>
        </w:rPr>
      </w:pPr>
    </w:p>
    <w:p w14:paraId="52D0560E" w14:textId="52AA638A" w:rsidR="000F4852" w:rsidRDefault="000F4852" w:rsidP="007F3B95">
      <w:pPr>
        <w:ind w:left="1440"/>
        <w:rPr>
          <w:rFonts w:ascii="Arial" w:hAnsi="Arial" w:cs="Arial"/>
          <w:sz w:val="22"/>
          <w:szCs w:val="22"/>
        </w:rPr>
      </w:pPr>
      <w:r w:rsidRPr="007418CE">
        <w:rPr>
          <w:rFonts w:ascii="Arial" w:hAnsi="Arial" w:cs="Arial"/>
          <w:b/>
          <w:sz w:val="22"/>
          <w:szCs w:val="22"/>
        </w:rPr>
        <w:t>NOTE on Calculators</w:t>
      </w:r>
      <w:r w:rsidRPr="007418CE">
        <w:rPr>
          <w:rFonts w:ascii="Arial" w:hAnsi="Arial" w:cs="Arial"/>
          <w:sz w:val="22"/>
          <w:szCs w:val="22"/>
        </w:rPr>
        <w:t xml:space="preserve">:  Only </w:t>
      </w:r>
      <w:r w:rsidRPr="007418CE">
        <w:rPr>
          <w:rFonts w:ascii="Arial" w:hAnsi="Arial" w:cs="Arial"/>
          <w:i/>
          <w:sz w:val="22"/>
          <w:szCs w:val="22"/>
        </w:rPr>
        <w:t>non-</w:t>
      </w:r>
      <w:r w:rsidR="00FD7D30">
        <w:rPr>
          <w:rFonts w:ascii="Arial" w:hAnsi="Arial" w:cs="Arial"/>
          <w:i/>
          <w:sz w:val="22"/>
          <w:szCs w:val="22"/>
        </w:rPr>
        <w:t>graphing</w:t>
      </w:r>
      <w:r w:rsidRPr="007418CE">
        <w:rPr>
          <w:rFonts w:ascii="Arial" w:hAnsi="Arial" w:cs="Arial"/>
          <w:sz w:val="22"/>
          <w:szCs w:val="22"/>
        </w:rPr>
        <w:t xml:space="preserve"> calculators will be allowed during tests.  You will only need basic operations (addition, subtraction, multiplication, division).  </w:t>
      </w:r>
      <w:r w:rsidRPr="007418CE">
        <w:rPr>
          <w:rFonts w:ascii="Arial" w:hAnsi="Arial" w:cs="Arial"/>
          <w:b/>
          <w:sz w:val="22"/>
          <w:szCs w:val="22"/>
        </w:rPr>
        <w:t>Calculators will not be provided and cannot be shared during tests</w:t>
      </w:r>
      <w:r w:rsidRPr="007418CE">
        <w:rPr>
          <w:rFonts w:ascii="Arial" w:hAnsi="Arial" w:cs="Arial"/>
          <w:sz w:val="22"/>
          <w:szCs w:val="22"/>
        </w:rPr>
        <w:t>.</w:t>
      </w:r>
    </w:p>
    <w:p w14:paraId="78B221EC" w14:textId="77777777" w:rsidR="00E83123" w:rsidRDefault="00E83123" w:rsidP="007F3B95">
      <w:pPr>
        <w:ind w:left="1440"/>
        <w:rPr>
          <w:rFonts w:ascii="Arial" w:hAnsi="Arial" w:cs="Arial"/>
          <w:sz w:val="22"/>
          <w:szCs w:val="22"/>
        </w:rPr>
      </w:pPr>
    </w:p>
    <w:p w14:paraId="6B75B393" w14:textId="77777777" w:rsidR="00E83123" w:rsidRDefault="00E83123" w:rsidP="00E83123">
      <w:pPr>
        <w:ind w:left="1440"/>
        <w:rPr>
          <w:rFonts w:ascii="Arial" w:hAnsi="Arial" w:cs="Arial"/>
          <w:sz w:val="22"/>
          <w:szCs w:val="22"/>
        </w:rPr>
      </w:pPr>
      <w:r w:rsidRPr="00BA7D94">
        <w:rPr>
          <w:rFonts w:ascii="Arial" w:hAnsi="Arial" w:cs="Arial"/>
          <w:b/>
          <w:sz w:val="22"/>
          <w:szCs w:val="22"/>
        </w:rPr>
        <w:t>NOTE</w:t>
      </w:r>
      <w:r>
        <w:rPr>
          <w:rFonts w:ascii="Arial" w:hAnsi="Arial" w:cs="Arial"/>
          <w:sz w:val="22"/>
          <w:szCs w:val="22"/>
        </w:rPr>
        <w:t xml:space="preserve">:  </w:t>
      </w:r>
      <w:r w:rsidRPr="003E573A">
        <w:rPr>
          <w:rFonts w:ascii="Arial" w:hAnsi="Arial"/>
          <w:sz w:val="22"/>
        </w:rPr>
        <w:t xml:space="preserve">Aside from approved non-text based non-programmable calculators, </w:t>
      </w:r>
      <w:r w:rsidRPr="003E573A">
        <w:rPr>
          <w:rFonts w:ascii="Arial" w:hAnsi="Arial"/>
          <w:b/>
          <w:sz w:val="22"/>
        </w:rPr>
        <w:t>no other aids (dictionaries, translators, etc.) are permitted during exams</w:t>
      </w:r>
      <w:r w:rsidRPr="003E573A">
        <w:rPr>
          <w:rFonts w:ascii="Arial" w:hAnsi="Arial"/>
          <w:sz w:val="22"/>
        </w:rPr>
        <w:t xml:space="preserve">.  If you are unsure, check with me </w:t>
      </w:r>
      <w:r w:rsidRPr="00D109F5">
        <w:rPr>
          <w:rFonts w:ascii="Arial" w:hAnsi="Arial"/>
          <w:i/>
          <w:sz w:val="22"/>
        </w:rPr>
        <w:t>before</w:t>
      </w:r>
      <w:r w:rsidRPr="003E573A">
        <w:rPr>
          <w:rFonts w:ascii="Arial" w:hAnsi="Arial"/>
          <w:sz w:val="22"/>
        </w:rPr>
        <w:t xml:space="preserve"> you use any aid or device during an exam</w:t>
      </w:r>
      <w:r w:rsidRPr="007418CE">
        <w:rPr>
          <w:rFonts w:ascii="Arial" w:hAnsi="Arial" w:cs="Arial"/>
          <w:sz w:val="22"/>
          <w:szCs w:val="22"/>
        </w:rPr>
        <w:t>.</w:t>
      </w:r>
    </w:p>
    <w:p w14:paraId="6C3227C9" w14:textId="29D1AA0E" w:rsidR="00E83123" w:rsidRPr="007418CE" w:rsidRDefault="00E83123" w:rsidP="00E83123">
      <w:pPr>
        <w:pStyle w:val="BodyText"/>
        <w:ind w:right="0"/>
        <w:rPr>
          <w:rFonts w:ascii="Arial" w:hAnsi="Arial" w:cs="Arial"/>
          <w:sz w:val="22"/>
          <w:szCs w:val="22"/>
        </w:rPr>
      </w:pPr>
    </w:p>
    <w:p w14:paraId="1D82356C" w14:textId="64CC4894" w:rsidR="000F4852" w:rsidRDefault="000F4852" w:rsidP="000F4852">
      <w:pPr>
        <w:ind w:left="720"/>
        <w:rPr>
          <w:rFonts w:ascii="Arial" w:hAnsi="Arial" w:cs="Arial"/>
          <w:sz w:val="22"/>
          <w:szCs w:val="22"/>
        </w:rPr>
      </w:pPr>
    </w:p>
    <w:p w14:paraId="0C093AB3" w14:textId="591D8BD7" w:rsidR="00E83123" w:rsidRDefault="00E83123" w:rsidP="000F4852">
      <w:pPr>
        <w:ind w:left="720"/>
        <w:rPr>
          <w:rFonts w:ascii="Arial" w:hAnsi="Arial" w:cs="Arial"/>
          <w:sz w:val="22"/>
          <w:szCs w:val="22"/>
        </w:rPr>
      </w:pPr>
    </w:p>
    <w:p w14:paraId="5D8A9464" w14:textId="77777777" w:rsidR="00E83123" w:rsidRPr="003E573A" w:rsidRDefault="00E83123" w:rsidP="000F4852">
      <w:pPr>
        <w:ind w:left="720"/>
        <w:rPr>
          <w:rFonts w:ascii="Arial" w:hAnsi="Arial" w:cs="Arial"/>
          <w:sz w:val="22"/>
          <w:szCs w:val="22"/>
        </w:rPr>
      </w:pPr>
    </w:p>
    <w:p w14:paraId="030D7C77" w14:textId="77777777" w:rsidR="007F3B95" w:rsidRPr="007F3B95" w:rsidRDefault="007F3B95" w:rsidP="007F3B95">
      <w:pPr>
        <w:ind w:firstLine="720"/>
        <w:rPr>
          <w:rFonts w:ascii="Arial" w:hAnsi="Arial" w:cs="Arial"/>
          <w:b/>
          <w:sz w:val="22"/>
          <w:szCs w:val="22"/>
          <w:u w:val="single"/>
        </w:rPr>
      </w:pPr>
      <w:r w:rsidRPr="007F3B95">
        <w:rPr>
          <w:rFonts w:ascii="Arial" w:hAnsi="Arial" w:cs="Arial"/>
          <w:b/>
          <w:sz w:val="22"/>
          <w:szCs w:val="22"/>
          <w:u w:val="single"/>
        </w:rPr>
        <w:t>Quizzes:</w:t>
      </w:r>
    </w:p>
    <w:p w14:paraId="27483E03" w14:textId="0B3E83FF" w:rsidR="000F4852" w:rsidRDefault="000F4852" w:rsidP="007F3B95">
      <w:pPr>
        <w:ind w:left="720"/>
        <w:rPr>
          <w:rFonts w:ascii="Arial" w:hAnsi="Arial" w:cs="Arial"/>
          <w:sz w:val="22"/>
          <w:szCs w:val="22"/>
        </w:rPr>
      </w:pPr>
      <w:r w:rsidRPr="003E573A">
        <w:rPr>
          <w:rFonts w:ascii="Arial" w:hAnsi="Arial" w:cs="Arial"/>
          <w:sz w:val="22"/>
          <w:szCs w:val="22"/>
        </w:rPr>
        <w:t xml:space="preserve">There will be periodic </w:t>
      </w:r>
      <w:r w:rsidRPr="003E573A">
        <w:rPr>
          <w:rFonts w:ascii="Arial" w:hAnsi="Arial" w:cs="Arial"/>
          <w:b/>
          <w:sz w:val="22"/>
          <w:szCs w:val="22"/>
        </w:rPr>
        <w:t>graded quizzes</w:t>
      </w:r>
      <w:r w:rsidRPr="003E573A">
        <w:rPr>
          <w:rFonts w:ascii="Arial" w:hAnsi="Arial" w:cs="Arial"/>
          <w:sz w:val="22"/>
          <w:szCs w:val="22"/>
        </w:rPr>
        <w:t xml:space="preserve"> given during the semester.  These will be </w:t>
      </w:r>
      <w:r w:rsidR="00FD7D30">
        <w:rPr>
          <w:rFonts w:ascii="Arial" w:hAnsi="Arial" w:cs="Arial"/>
          <w:sz w:val="22"/>
          <w:szCs w:val="22"/>
        </w:rPr>
        <w:t>Canvas</w:t>
      </w:r>
      <w:r w:rsidRPr="003E573A">
        <w:rPr>
          <w:rFonts w:ascii="Arial" w:hAnsi="Arial" w:cs="Arial"/>
          <w:sz w:val="22"/>
          <w:szCs w:val="22"/>
        </w:rPr>
        <w:t xml:space="preserve"> online multiple-choice quizzes, and take-home assignments.  (Instruction for accessing the </w:t>
      </w:r>
      <w:r w:rsidR="00FD7D30">
        <w:rPr>
          <w:rFonts w:ascii="Arial" w:hAnsi="Arial" w:cs="Arial"/>
          <w:sz w:val="22"/>
          <w:szCs w:val="22"/>
        </w:rPr>
        <w:t>Canvas</w:t>
      </w:r>
      <w:r w:rsidRPr="003E573A">
        <w:rPr>
          <w:rFonts w:ascii="Arial" w:hAnsi="Arial" w:cs="Arial"/>
          <w:sz w:val="22"/>
          <w:szCs w:val="22"/>
        </w:rPr>
        <w:t xml:space="preserve"> online quizzes will be provided later.)  You </w:t>
      </w:r>
      <w:r>
        <w:rPr>
          <w:rFonts w:ascii="Arial" w:hAnsi="Arial" w:cs="Arial"/>
          <w:sz w:val="22"/>
          <w:szCs w:val="22"/>
        </w:rPr>
        <w:t>will</w:t>
      </w:r>
      <w:r w:rsidRPr="003E573A">
        <w:rPr>
          <w:rFonts w:ascii="Arial" w:hAnsi="Arial" w:cs="Arial"/>
          <w:sz w:val="22"/>
          <w:szCs w:val="22"/>
        </w:rPr>
        <w:t xml:space="preserve"> use the graded quizzes to ga</w:t>
      </w:r>
      <w:r w:rsidR="000931D4">
        <w:rPr>
          <w:rFonts w:ascii="Arial" w:hAnsi="Arial" w:cs="Arial"/>
          <w:sz w:val="22"/>
          <w:szCs w:val="22"/>
        </w:rPr>
        <w:t>u</w:t>
      </w:r>
      <w:r w:rsidRPr="003E573A">
        <w:rPr>
          <w:rFonts w:ascii="Arial" w:hAnsi="Arial" w:cs="Arial"/>
          <w:sz w:val="22"/>
          <w:szCs w:val="22"/>
        </w:rPr>
        <w:t>ge your understanding of</w:t>
      </w:r>
      <w:r w:rsidR="00DD0C65">
        <w:rPr>
          <w:rFonts w:ascii="Arial" w:hAnsi="Arial" w:cs="Arial"/>
          <w:sz w:val="22"/>
          <w:szCs w:val="22"/>
        </w:rPr>
        <w:t xml:space="preserve"> the material before the exams.  </w:t>
      </w:r>
      <w:r w:rsidRPr="003E573A">
        <w:rPr>
          <w:rFonts w:ascii="Arial" w:hAnsi="Arial" w:cs="Arial"/>
          <w:sz w:val="22"/>
          <w:szCs w:val="22"/>
        </w:rPr>
        <w:t xml:space="preserve">Late quizzes or take-home assignments will </w:t>
      </w:r>
      <w:r>
        <w:rPr>
          <w:rFonts w:ascii="Arial" w:hAnsi="Arial" w:cs="Arial"/>
          <w:sz w:val="22"/>
          <w:szCs w:val="22"/>
        </w:rPr>
        <w:t>not</w:t>
      </w:r>
      <w:r w:rsidRPr="003E573A">
        <w:rPr>
          <w:rFonts w:ascii="Arial" w:hAnsi="Arial" w:cs="Arial"/>
          <w:sz w:val="22"/>
          <w:szCs w:val="22"/>
        </w:rPr>
        <w:t xml:space="preserve"> be accepted for any reason.  The lowest </w:t>
      </w:r>
      <w:r w:rsidR="00BF3B30" w:rsidRPr="00BF3B30">
        <w:rPr>
          <w:rFonts w:ascii="Arial" w:hAnsi="Arial" w:cs="Arial"/>
          <w:b/>
          <w:sz w:val="22"/>
          <w:szCs w:val="22"/>
        </w:rPr>
        <w:t>two</w:t>
      </w:r>
      <w:r w:rsidR="00BF3B30">
        <w:rPr>
          <w:rFonts w:ascii="Arial" w:hAnsi="Arial" w:cs="Arial"/>
          <w:sz w:val="22"/>
          <w:szCs w:val="22"/>
        </w:rPr>
        <w:t xml:space="preserve"> </w:t>
      </w:r>
      <w:r w:rsidRPr="003E573A">
        <w:rPr>
          <w:rFonts w:ascii="Arial" w:hAnsi="Arial" w:cs="Arial"/>
          <w:sz w:val="22"/>
          <w:szCs w:val="22"/>
        </w:rPr>
        <w:t>quiz grade</w:t>
      </w:r>
      <w:r w:rsidR="00BF3B30">
        <w:rPr>
          <w:rFonts w:ascii="Arial" w:hAnsi="Arial" w:cs="Arial"/>
          <w:sz w:val="22"/>
          <w:szCs w:val="22"/>
        </w:rPr>
        <w:t>s</w:t>
      </w:r>
      <w:r w:rsidRPr="003E573A">
        <w:rPr>
          <w:rFonts w:ascii="Arial" w:hAnsi="Arial" w:cs="Arial"/>
          <w:sz w:val="22"/>
          <w:szCs w:val="22"/>
        </w:rPr>
        <w:t>/take-home assignment grade</w:t>
      </w:r>
      <w:r w:rsidR="00BF3B30">
        <w:rPr>
          <w:rFonts w:ascii="Arial" w:hAnsi="Arial" w:cs="Arial"/>
          <w:sz w:val="22"/>
          <w:szCs w:val="22"/>
        </w:rPr>
        <w:t>s</w:t>
      </w:r>
      <w:r w:rsidRPr="003E573A">
        <w:rPr>
          <w:rFonts w:ascii="Arial" w:hAnsi="Arial" w:cs="Arial"/>
          <w:sz w:val="22"/>
          <w:szCs w:val="22"/>
        </w:rPr>
        <w:t xml:space="preserve"> will be dropped.  </w:t>
      </w:r>
      <w:r w:rsidRPr="007418CE">
        <w:rPr>
          <w:rFonts w:ascii="Arial" w:hAnsi="Arial" w:cs="Arial"/>
          <w:b/>
          <w:sz w:val="22"/>
          <w:szCs w:val="22"/>
        </w:rPr>
        <w:t xml:space="preserve">The average of the quizzes will count </w:t>
      </w:r>
      <w:r w:rsidR="00E436F6">
        <w:rPr>
          <w:rFonts w:ascii="Arial" w:hAnsi="Arial" w:cs="Arial"/>
          <w:b/>
          <w:sz w:val="22"/>
          <w:szCs w:val="22"/>
        </w:rPr>
        <w:t>10</w:t>
      </w:r>
      <w:r w:rsidRPr="007418CE">
        <w:rPr>
          <w:rFonts w:ascii="Arial" w:hAnsi="Arial" w:cs="Arial"/>
          <w:b/>
          <w:sz w:val="22"/>
          <w:szCs w:val="22"/>
        </w:rPr>
        <w:t>% towards your final grade</w:t>
      </w:r>
      <w:r w:rsidRPr="003E573A">
        <w:rPr>
          <w:rFonts w:ascii="Arial" w:hAnsi="Arial" w:cs="Arial"/>
          <w:sz w:val="22"/>
          <w:szCs w:val="22"/>
        </w:rPr>
        <w:t xml:space="preserve">. </w:t>
      </w:r>
    </w:p>
    <w:p w14:paraId="197FC166" w14:textId="3C52078F" w:rsidR="000F4852" w:rsidRDefault="000F4852" w:rsidP="000F4852">
      <w:pPr>
        <w:rPr>
          <w:rFonts w:ascii="Arial" w:hAnsi="Arial" w:cs="Arial"/>
          <w:sz w:val="22"/>
          <w:szCs w:val="22"/>
        </w:rPr>
      </w:pPr>
    </w:p>
    <w:p w14:paraId="0F926042" w14:textId="77777777" w:rsidR="007F3B95" w:rsidRPr="007F3B95" w:rsidRDefault="007F3B95" w:rsidP="007F3B95">
      <w:pPr>
        <w:ind w:firstLine="720"/>
        <w:rPr>
          <w:rFonts w:ascii="Arial" w:hAnsi="Arial" w:cs="Arial"/>
          <w:b/>
          <w:sz w:val="22"/>
          <w:szCs w:val="22"/>
          <w:u w:val="single"/>
        </w:rPr>
      </w:pPr>
      <w:r w:rsidRPr="007F3B95">
        <w:rPr>
          <w:rFonts w:ascii="Arial" w:hAnsi="Arial" w:cs="Arial"/>
          <w:b/>
          <w:sz w:val="22"/>
          <w:szCs w:val="22"/>
          <w:u w:val="single"/>
        </w:rPr>
        <w:t>Attendance:</w:t>
      </w:r>
    </w:p>
    <w:p w14:paraId="767B4E6B" w14:textId="42600F7C" w:rsidR="007F3B95" w:rsidRDefault="007F3B95" w:rsidP="007F3B95">
      <w:pPr>
        <w:ind w:left="720"/>
        <w:rPr>
          <w:rFonts w:ascii="Arial" w:hAnsi="Arial" w:cs="Arial"/>
          <w:b/>
          <w:sz w:val="22"/>
          <w:szCs w:val="22"/>
        </w:rPr>
      </w:pPr>
      <w:r w:rsidRPr="003E573A">
        <w:rPr>
          <w:rFonts w:ascii="Arial" w:hAnsi="Arial" w:cs="Arial"/>
          <w:sz w:val="22"/>
          <w:szCs w:val="22"/>
        </w:rPr>
        <w:t xml:space="preserve">You are responsible for all information and assignments presented in class.  Class notes are a very important source of information for this course.  Therefore, </w:t>
      </w:r>
      <w:r w:rsidRPr="003E573A">
        <w:rPr>
          <w:rFonts w:ascii="Arial" w:hAnsi="Arial" w:cs="Arial"/>
          <w:b/>
          <w:sz w:val="22"/>
          <w:szCs w:val="22"/>
        </w:rPr>
        <w:t xml:space="preserve">if you miss a class, arrange to get notes and announcements from a fellow student.  </w:t>
      </w:r>
    </w:p>
    <w:p w14:paraId="7A3EDCCA" w14:textId="58A91BEE" w:rsidR="00697854" w:rsidRDefault="00697854" w:rsidP="007F3B95">
      <w:pPr>
        <w:ind w:left="720"/>
        <w:rPr>
          <w:rFonts w:ascii="Arial" w:hAnsi="Arial" w:cs="Arial"/>
          <w:b/>
          <w:sz w:val="22"/>
          <w:szCs w:val="22"/>
        </w:rPr>
      </w:pPr>
    </w:p>
    <w:p w14:paraId="6AA15EB0" w14:textId="78247698" w:rsidR="00697854" w:rsidRPr="00956EAE" w:rsidRDefault="00697854" w:rsidP="00956EAE">
      <w:pPr>
        <w:ind w:left="720"/>
        <w:rPr>
          <w:rFonts w:ascii="Arial" w:hAnsi="Arial" w:cs="Arial"/>
          <w:sz w:val="22"/>
          <w:szCs w:val="22"/>
        </w:rPr>
      </w:pPr>
      <w:r w:rsidRPr="007057DC">
        <w:rPr>
          <w:rFonts w:ascii="Arial" w:hAnsi="Arial" w:cs="Arial"/>
          <w:b/>
          <w:bCs/>
          <w:sz w:val="22"/>
          <w:szCs w:val="22"/>
        </w:rPr>
        <w:t>Attendance</w:t>
      </w:r>
      <w:r w:rsidRPr="007057DC">
        <w:rPr>
          <w:rFonts w:ascii="Arial" w:hAnsi="Arial" w:cs="Arial"/>
          <w:sz w:val="22"/>
          <w:szCs w:val="22"/>
        </w:rPr>
        <w:t xml:space="preserve"> is </w:t>
      </w:r>
      <w:r>
        <w:rPr>
          <w:rFonts w:ascii="Arial" w:hAnsi="Arial" w:cs="Arial"/>
          <w:sz w:val="22"/>
          <w:szCs w:val="22"/>
        </w:rPr>
        <w:t>NOT</w:t>
      </w:r>
      <w:r w:rsidRPr="007057DC">
        <w:rPr>
          <w:rFonts w:ascii="Arial" w:hAnsi="Arial" w:cs="Arial"/>
          <w:sz w:val="22"/>
          <w:szCs w:val="22"/>
        </w:rPr>
        <w:t xml:space="preserve"> monitored for a grade but </w:t>
      </w:r>
      <w:r w:rsidRPr="007057DC">
        <w:rPr>
          <w:rFonts w:ascii="Arial" w:hAnsi="Arial" w:cs="Arial"/>
          <w:b/>
          <w:bCs/>
          <w:sz w:val="22"/>
          <w:szCs w:val="22"/>
        </w:rPr>
        <w:t xml:space="preserve">is monitored </w:t>
      </w:r>
      <w:r w:rsidRPr="007057DC">
        <w:rPr>
          <w:rFonts w:ascii="Arial" w:hAnsi="Arial" w:cs="Arial"/>
          <w:sz w:val="22"/>
          <w:szCs w:val="22"/>
        </w:rPr>
        <w:t xml:space="preserve">for compliance with Financial Aid reporting requirements.  </w:t>
      </w:r>
    </w:p>
    <w:p w14:paraId="0308084B" w14:textId="77777777" w:rsidR="007F3B95" w:rsidRDefault="007F3B95" w:rsidP="000F4852">
      <w:pPr>
        <w:rPr>
          <w:rFonts w:ascii="Arial" w:hAnsi="Arial" w:cs="Arial"/>
          <w:b/>
          <w:sz w:val="22"/>
          <w:szCs w:val="22"/>
        </w:rPr>
      </w:pPr>
    </w:p>
    <w:p w14:paraId="3DF04613" w14:textId="45BD1068" w:rsidR="007F3B95" w:rsidRDefault="007F3B95" w:rsidP="000F4852">
      <w:pPr>
        <w:rPr>
          <w:rFonts w:ascii="Arial" w:hAnsi="Arial" w:cs="Arial"/>
          <w:sz w:val="22"/>
          <w:szCs w:val="22"/>
        </w:rPr>
      </w:pPr>
    </w:p>
    <w:p w14:paraId="3860DC44" w14:textId="4324154B" w:rsidR="000F4852" w:rsidRPr="003E573A" w:rsidRDefault="000F4852" w:rsidP="000F4852">
      <w:pPr>
        <w:tabs>
          <w:tab w:val="left" w:pos="2160"/>
          <w:tab w:val="left" w:pos="4320"/>
          <w:tab w:val="left" w:pos="5760"/>
        </w:tabs>
        <w:rPr>
          <w:rFonts w:ascii="Arial" w:hAnsi="Arial" w:cs="Arial"/>
          <w:b/>
          <w:sz w:val="22"/>
          <w:szCs w:val="22"/>
          <w:u w:val="single"/>
        </w:rPr>
      </w:pPr>
      <w:r w:rsidRPr="003E573A">
        <w:rPr>
          <w:rFonts w:ascii="Arial" w:hAnsi="Arial" w:cs="Arial"/>
          <w:b/>
          <w:sz w:val="22"/>
          <w:szCs w:val="22"/>
          <w:u w:val="single"/>
        </w:rPr>
        <w:t>Basic Information:</w:t>
      </w:r>
    </w:p>
    <w:p w14:paraId="76EEFC89" w14:textId="216D726F" w:rsidR="000F4852" w:rsidRPr="00C571AD" w:rsidRDefault="000F4852" w:rsidP="00C571AD">
      <w:pPr>
        <w:rPr>
          <w:color w:val="000000" w:themeColor="text1"/>
          <w:sz w:val="22"/>
          <w:szCs w:val="22"/>
        </w:rPr>
      </w:pPr>
      <w:r w:rsidRPr="00C571AD">
        <w:rPr>
          <w:rFonts w:ascii="Arial" w:hAnsi="Arial" w:cs="Arial"/>
          <w:color w:val="000000" w:themeColor="text1"/>
          <w:sz w:val="22"/>
          <w:szCs w:val="22"/>
        </w:rPr>
        <w:t xml:space="preserve">There are </w:t>
      </w:r>
      <w:r w:rsidRPr="00C571AD">
        <w:rPr>
          <w:rFonts w:ascii="Arial" w:hAnsi="Arial" w:cs="Arial"/>
          <w:b/>
          <w:color w:val="000000" w:themeColor="text1"/>
          <w:sz w:val="22"/>
          <w:szCs w:val="22"/>
        </w:rPr>
        <w:t>prerequisites</w:t>
      </w:r>
      <w:r w:rsidRPr="00C571AD">
        <w:rPr>
          <w:rFonts w:ascii="Arial" w:hAnsi="Arial" w:cs="Arial"/>
          <w:color w:val="000000" w:themeColor="text1"/>
          <w:sz w:val="22"/>
          <w:szCs w:val="22"/>
        </w:rPr>
        <w:t xml:space="preserve"> for this course; you need to have </w:t>
      </w:r>
      <w:r w:rsidRPr="00C571AD">
        <w:rPr>
          <w:rFonts w:ascii="Arial" w:hAnsi="Arial" w:cs="Arial"/>
          <w:b/>
          <w:color w:val="000000" w:themeColor="text1"/>
          <w:sz w:val="22"/>
          <w:szCs w:val="22"/>
        </w:rPr>
        <w:t xml:space="preserve">Math </w:t>
      </w:r>
      <w:r w:rsidR="00C571AD" w:rsidRPr="00C571AD">
        <w:rPr>
          <w:rFonts w:ascii="Arial" w:hAnsi="Arial" w:cs="Arial"/>
          <w:b/>
          <w:color w:val="000000" w:themeColor="text1"/>
          <w:sz w:val="22"/>
          <w:szCs w:val="22"/>
        </w:rPr>
        <w:t>95</w:t>
      </w:r>
      <w:r w:rsidR="00085ACB" w:rsidRPr="00C571AD">
        <w:rPr>
          <w:rFonts w:ascii="Arial" w:hAnsi="Arial" w:cs="Arial"/>
          <w:color w:val="000000" w:themeColor="text1"/>
          <w:sz w:val="22"/>
          <w:szCs w:val="22"/>
        </w:rPr>
        <w:t xml:space="preserve"> </w:t>
      </w:r>
      <w:r w:rsidR="00C571AD" w:rsidRPr="00C571AD">
        <w:rPr>
          <w:rFonts w:ascii="Arial" w:hAnsi="Arial" w:cs="Arial"/>
          <w:b/>
          <w:color w:val="000000" w:themeColor="text1"/>
          <w:sz w:val="22"/>
          <w:szCs w:val="22"/>
        </w:rPr>
        <w:t>Intermediate</w:t>
      </w:r>
      <w:r w:rsidR="00085ACB" w:rsidRPr="00C571AD">
        <w:rPr>
          <w:rFonts w:ascii="Arial" w:hAnsi="Arial" w:cs="Arial"/>
          <w:b/>
          <w:color w:val="000000" w:themeColor="text1"/>
          <w:sz w:val="22"/>
          <w:szCs w:val="22"/>
        </w:rPr>
        <w:t xml:space="preserve"> Algebra</w:t>
      </w:r>
      <w:r w:rsidR="00085ACB" w:rsidRPr="00C571AD">
        <w:rPr>
          <w:rFonts w:ascii="Arial" w:hAnsi="Arial" w:cs="Arial"/>
          <w:color w:val="000000" w:themeColor="text1"/>
          <w:sz w:val="22"/>
          <w:szCs w:val="22"/>
        </w:rPr>
        <w:t xml:space="preserve"> or higher.  Topics include:  </w:t>
      </w:r>
      <w:r w:rsidR="00C571AD" w:rsidRPr="00C571AD">
        <w:rPr>
          <w:rFonts w:ascii="Arial" w:hAnsi="Arial" w:cs="Arial"/>
          <w:color w:val="000000" w:themeColor="text1"/>
          <w:sz w:val="22"/>
          <w:szCs w:val="22"/>
          <w:shd w:val="clear" w:color="auto" w:fill="FFFFFF"/>
        </w:rPr>
        <w:t>Linear equations including graphing, exponents, radicals, function notation, and quadratic equations.</w:t>
      </w:r>
      <w:r w:rsidR="00C571AD">
        <w:rPr>
          <w:color w:val="000000" w:themeColor="text1"/>
          <w:sz w:val="22"/>
          <w:szCs w:val="22"/>
        </w:rPr>
        <w:t xml:space="preserve">  </w:t>
      </w:r>
      <w:r w:rsidR="00917808" w:rsidRPr="00C571AD">
        <w:rPr>
          <w:rFonts w:ascii="Arial" w:hAnsi="Arial" w:cs="Arial"/>
          <w:color w:val="000000" w:themeColor="text1"/>
          <w:sz w:val="22"/>
          <w:szCs w:val="22"/>
        </w:rPr>
        <w:t>Please contact me if you are in any doubt as to whether you satisfy this criterion.</w:t>
      </w:r>
    </w:p>
    <w:p w14:paraId="495AF9D2" w14:textId="77777777" w:rsidR="000F4852" w:rsidRPr="00C571AD" w:rsidRDefault="000F4852" w:rsidP="000F4852">
      <w:pPr>
        <w:tabs>
          <w:tab w:val="left" w:pos="2160"/>
          <w:tab w:val="left" w:pos="4320"/>
          <w:tab w:val="left" w:pos="5760"/>
        </w:tabs>
        <w:rPr>
          <w:rFonts w:ascii="Arial" w:hAnsi="Arial" w:cs="Arial"/>
          <w:color w:val="000000" w:themeColor="text1"/>
          <w:sz w:val="22"/>
          <w:szCs w:val="22"/>
        </w:rPr>
      </w:pPr>
    </w:p>
    <w:p w14:paraId="422ED66A" w14:textId="64F8D754" w:rsidR="000F4852" w:rsidRDefault="000F4852" w:rsidP="000F4852">
      <w:pPr>
        <w:tabs>
          <w:tab w:val="left" w:pos="2160"/>
          <w:tab w:val="left" w:pos="4320"/>
          <w:tab w:val="left" w:pos="5760"/>
        </w:tabs>
        <w:rPr>
          <w:rFonts w:ascii="Arial" w:hAnsi="Arial" w:cs="Arial"/>
          <w:sz w:val="22"/>
          <w:szCs w:val="22"/>
        </w:rPr>
      </w:pPr>
      <w:r w:rsidRPr="003E573A">
        <w:rPr>
          <w:rFonts w:ascii="Arial" w:hAnsi="Arial" w:cs="Arial"/>
          <w:sz w:val="22"/>
          <w:szCs w:val="22"/>
        </w:rPr>
        <w:t xml:space="preserve">I expect students to have </w:t>
      </w:r>
      <w:r w:rsidR="00956EAE">
        <w:rPr>
          <w:rFonts w:ascii="Arial" w:hAnsi="Arial" w:cs="Arial"/>
          <w:b/>
          <w:sz w:val="22"/>
          <w:szCs w:val="22"/>
        </w:rPr>
        <w:t>skimmed</w:t>
      </w:r>
      <w:r w:rsidRPr="003E573A">
        <w:rPr>
          <w:rFonts w:ascii="Arial" w:hAnsi="Arial" w:cs="Arial"/>
          <w:b/>
          <w:sz w:val="22"/>
          <w:szCs w:val="22"/>
        </w:rPr>
        <w:t xml:space="preserve"> the </w:t>
      </w:r>
      <w:r w:rsidR="00956EAE">
        <w:rPr>
          <w:rFonts w:ascii="Arial" w:hAnsi="Arial" w:cs="Arial"/>
          <w:b/>
          <w:sz w:val="22"/>
          <w:szCs w:val="22"/>
        </w:rPr>
        <w:t xml:space="preserve">required reading in the </w:t>
      </w:r>
      <w:r w:rsidRPr="003E573A">
        <w:rPr>
          <w:rFonts w:ascii="Arial" w:hAnsi="Arial" w:cs="Arial"/>
          <w:b/>
          <w:sz w:val="22"/>
          <w:szCs w:val="22"/>
        </w:rPr>
        <w:t>text</w:t>
      </w:r>
      <w:r w:rsidRPr="003E573A">
        <w:rPr>
          <w:rFonts w:ascii="Arial" w:hAnsi="Arial" w:cs="Arial"/>
          <w:sz w:val="22"/>
          <w:szCs w:val="22"/>
        </w:rPr>
        <w:t xml:space="preserve"> before I begin to cover the material in lectures.  </w:t>
      </w:r>
      <w:r w:rsidRPr="003E573A">
        <w:rPr>
          <w:rFonts w:ascii="Arial" w:hAnsi="Arial" w:cs="Arial"/>
          <w:b/>
          <w:sz w:val="22"/>
          <w:szCs w:val="22"/>
        </w:rPr>
        <w:t>In class</w:t>
      </w:r>
      <w:r w:rsidRPr="003E573A">
        <w:rPr>
          <w:rFonts w:ascii="Arial" w:hAnsi="Arial" w:cs="Arial"/>
          <w:sz w:val="22"/>
          <w:szCs w:val="22"/>
        </w:rPr>
        <w:t xml:space="preserve"> I will cover all the technical elements of the material very thoroughly.  After reviewing your class notes carefully you can then </w:t>
      </w:r>
      <w:r w:rsidRPr="003E573A">
        <w:rPr>
          <w:rFonts w:ascii="Arial" w:hAnsi="Arial" w:cs="Arial"/>
          <w:b/>
          <w:sz w:val="22"/>
          <w:szCs w:val="22"/>
        </w:rPr>
        <w:t>re-read the text</w:t>
      </w:r>
      <w:r w:rsidRPr="003E573A">
        <w:rPr>
          <w:rFonts w:ascii="Arial" w:hAnsi="Arial" w:cs="Arial"/>
          <w:sz w:val="22"/>
          <w:szCs w:val="22"/>
        </w:rPr>
        <w:t xml:space="preserve"> </w:t>
      </w:r>
      <w:r w:rsidR="00956EAE">
        <w:rPr>
          <w:rFonts w:ascii="Arial" w:hAnsi="Arial" w:cs="Arial"/>
          <w:sz w:val="22"/>
          <w:szCs w:val="22"/>
        </w:rPr>
        <w:t xml:space="preserve">carefully </w:t>
      </w:r>
      <w:r w:rsidRPr="003E573A">
        <w:rPr>
          <w:rFonts w:ascii="Arial" w:hAnsi="Arial" w:cs="Arial"/>
          <w:sz w:val="22"/>
          <w:szCs w:val="22"/>
        </w:rPr>
        <w:t xml:space="preserve">and the material should now be very familiar.  You can then </w:t>
      </w:r>
      <w:r w:rsidRPr="003E573A">
        <w:rPr>
          <w:rFonts w:ascii="Arial" w:hAnsi="Arial" w:cs="Arial"/>
          <w:b/>
          <w:sz w:val="22"/>
          <w:szCs w:val="22"/>
        </w:rPr>
        <w:t>test yourself</w:t>
      </w:r>
      <w:r w:rsidRPr="003E573A">
        <w:rPr>
          <w:rFonts w:ascii="Arial" w:hAnsi="Arial" w:cs="Arial"/>
          <w:sz w:val="22"/>
          <w:szCs w:val="22"/>
        </w:rPr>
        <w:t xml:space="preserve"> using the </w:t>
      </w:r>
      <w:r w:rsidRPr="003E573A">
        <w:rPr>
          <w:rFonts w:ascii="Arial" w:hAnsi="Arial" w:cs="Arial"/>
          <w:b/>
          <w:sz w:val="22"/>
          <w:szCs w:val="22"/>
        </w:rPr>
        <w:t xml:space="preserve">graded </w:t>
      </w:r>
      <w:r w:rsidR="00FD7D30">
        <w:rPr>
          <w:rFonts w:ascii="Arial" w:hAnsi="Arial" w:cs="Arial"/>
          <w:b/>
          <w:sz w:val="22"/>
          <w:szCs w:val="22"/>
        </w:rPr>
        <w:t>Canvas</w:t>
      </w:r>
      <w:r w:rsidRPr="003E573A">
        <w:rPr>
          <w:rFonts w:ascii="Arial" w:hAnsi="Arial" w:cs="Arial"/>
          <w:b/>
          <w:sz w:val="22"/>
          <w:szCs w:val="22"/>
        </w:rPr>
        <w:t xml:space="preserve"> quizzes</w:t>
      </w:r>
      <w:r w:rsidRPr="003E573A">
        <w:rPr>
          <w:rFonts w:ascii="Arial" w:hAnsi="Arial" w:cs="Arial"/>
          <w:sz w:val="22"/>
          <w:szCs w:val="22"/>
        </w:rPr>
        <w:t xml:space="preserve">.  These will give you feedback on your knowledge of the material before taking the exams.  </w:t>
      </w:r>
    </w:p>
    <w:p w14:paraId="3B424C2C" w14:textId="7970FCA9" w:rsidR="00E83123" w:rsidRDefault="00E83123" w:rsidP="000F4852">
      <w:pPr>
        <w:tabs>
          <w:tab w:val="left" w:pos="2160"/>
          <w:tab w:val="left" w:pos="4320"/>
          <w:tab w:val="left" w:pos="5760"/>
        </w:tabs>
        <w:rPr>
          <w:rFonts w:ascii="Arial" w:hAnsi="Arial" w:cs="Arial"/>
          <w:sz w:val="22"/>
          <w:szCs w:val="22"/>
        </w:rPr>
      </w:pPr>
    </w:p>
    <w:p w14:paraId="713D75A7" w14:textId="6AEEAD94" w:rsidR="00E83123" w:rsidRDefault="00E83123" w:rsidP="00E83123">
      <w:pPr>
        <w:pStyle w:val="BodyText"/>
        <w:ind w:right="0"/>
        <w:rPr>
          <w:rFonts w:ascii="Arial" w:hAnsi="Arial" w:cs="Arial"/>
          <w:sz w:val="22"/>
          <w:szCs w:val="22"/>
        </w:rPr>
      </w:pPr>
      <w:r>
        <w:rPr>
          <w:rFonts w:ascii="Arial" w:hAnsi="Arial" w:cs="Arial"/>
          <w:sz w:val="22"/>
          <w:szCs w:val="22"/>
        </w:rPr>
        <w:t xml:space="preserve">PPT slides will be used in class.  It is </w:t>
      </w:r>
      <w:r w:rsidRPr="00E83123">
        <w:rPr>
          <w:rFonts w:ascii="Arial" w:hAnsi="Arial" w:cs="Arial"/>
          <w:b/>
          <w:i/>
          <w:sz w:val="22"/>
          <w:szCs w:val="22"/>
        </w:rPr>
        <w:t>highly recommended</w:t>
      </w:r>
      <w:r w:rsidRPr="00E83123">
        <w:rPr>
          <w:rFonts w:ascii="Arial" w:hAnsi="Arial" w:cs="Arial"/>
          <w:b/>
          <w:sz w:val="22"/>
          <w:szCs w:val="22"/>
        </w:rPr>
        <w:t xml:space="preserve"> that you take notes in class</w:t>
      </w:r>
      <w:r>
        <w:rPr>
          <w:rFonts w:ascii="Arial" w:hAnsi="Arial" w:cs="Arial"/>
          <w:sz w:val="22"/>
          <w:szCs w:val="22"/>
        </w:rPr>
        <w:t xml:space="preserve">.  </w:t>
      </w:r>
      <w:r w:rsidRPr="00956EAE">
        <w:rPr>
          <w:rFonts w:ascii="Arial" w:hAnsi="Arial" w:cs="Arial"/>
          <w:b/>
          <w:bCs/>
          <w:sz w:val="22"/>
          <w:szCs w:val="22"/>
        </w:rPr>
        <w:t>Notes do NOT mean you should write down every word on each PPT slide</w:t>
      </w:r>
      <w:r>
        <w:rPr>
          <w:rFonts w:ascii="Arial" w:hAnsi="Arial" w:cs="Arial"/>
          <w:sz w:val="22"/>
          <w:szCs w:val="22"/>
        </w:rPr>
        <w:t xml:space="preserve">.  You will not have time in class to do that.  Focus on key words, phrases, and connections.  Fill in gaps using the textbook and PPTs as needed.  PPTs will be provided </w:t>
      </w:r>
      <w:r w:rsidR="00EF41C6">
        <w:rPr>
          <w:rFonts w:ascii="Arial" w:hAnsi="Arial" w:cs="Arial"/>
          <w:sz w:val="22"/>
          <w:szCs w:val="22"/>
        </w:rPr>
        <w:t>in advance</w:t>
      </w:r>
      <w:r>
        <w:rPr>
          <w:rFonts w:ascii="Arial" w:hAnsi="Arial" w:cs="Arial"/>
          <w:sz w:val="22"/>
          <w:szCs w:val="22"/>
        </w:rPr>
        <w:t xml:space="preserve"> for students who are auditory learners and who find it difficult to write and listen to the lecture simultaneously.</w:t>
      </w:r>
    </w:p>
    <w:p w14:paraId="750B8DB5" w14:textId="5748440D" w:rsidR="00E83123" w:rsidRDefault="00E83123" w:rsidP="00E83123">
      <w:pPr>
        <w:pStyle w:val="BodyText"/>
        <w:ind w:right="0"/>
        <w:rPr>
          <w:rFonts w:ascii="Arial" w:hAnsi="Arial" w:cs="Arial"/>
          <w:sz w:val="22"/>
          <w:szCs w:val="22"/>
        </w:rPr>
      </w:pPr>
    </w:p>
    <w:p w14:paraId="5D82E239" w14:textId="77777777" w:rsidR="00827055" w:rsidRDefault="00E83123" w:rsidP="00E83123">
      <w:pPr>
        <w:pStyle w:val="BodyText"/>
        <w:ind w:right="0"/>
        <w:rPr>
          <w:rFonts w:ascii="Arial" w:hAnsi="Arial" w:cs="Arial"/>
          <w:sz w:val="22"/>
          <w:szCs w:val="22"/>
        </w:rPr>
      </w:pPr>
      <w:r>
        <w:rPr>
          <w:rFonts w:ascii="Arial" w:hAnsi="Arial" w:cs="Arial"/>
          <w:sz w:val="22"/>
          <w:szCs w:val="22"/>
        </w:rPr>
        <w:t xml:space="preserve">A few notes about </w:t>
      </w:r>
      <w:r w:rsidRPr="00E83123">
        <w:rPr>
          <w:rFonts w:ascii="Arial" w:hAnsi="Arial" w:cs="Arial"/>
          <w:b/>
          <w:sz w:val="22"/>
          <w:szCs w:val="22"/>
        </w:rPr>
        <w:t>classroom conduct</w:t>
      </w:r>
      <w:r>
        <w:rPr>
          <w:rFonts w:ascii="Arial" w:hAnsi="Arial" w:cs="Arial"/>
          <w:sz w:val="22"/>
          <w:szCs w:val="22"/>
        </w:rPr>
        <w:t xml:space="preserve">.  </w:t>
      </w:r>
    </w:p>
    <w:p w14:paraId="406597B0" w14:textId="77777777" w:rsidR="00827055" w:rsidRDefault="00E83123" w:rsidP="00827055">
      <w:pPr>
        <w:pStyle w:val="BodyText"/>
        <w:numPr>
          <w:ilvl w:val="0"/>
          <w:numId w:val="5"/>
        </w:numPr>
        <w:ind w:right="0"/>
        <w:rPr>
          <w:rFonts w:ascii="Arial" w:hAnsi="Arial" w:cs="Arial"/>
          <w:sz w:val="22"/>
          <w:szCs w:val="22"/>
        </w:rPr>
      </w:pPr>
      <w:r>
        <w:rPr>
          <w:rFonts w:ascii="Arial" w:hAnsi="Arial" w:cs="Arial"/>
          <w:sz w:val="22"/>
          <w:szCs w:val="22"/>
        </w:rPr>
        <w:t xml:space="preserve">Please do not text or otherwise use your phone during class.  Please turn your </w:t>
      </w:r>
      <w:r w:rsidRPr="003B5515">
        <w:rPr>
          <w:rFonts w:ascii="Arial" w:hAnsi="Arial" w:cs="Arial"/>
          <w:b/>
          <w:bCs/>
          <w:sz w:val="22"/>
          <w:szCs w:val="22"/>
        </w:rPr>
        <w:t>phones</w:t>
      </w:r>
      <w:r>
        <w:rPr>
          <w:rFonts w:ascii="Arial" w:hAnsi="Arial" w:cs="Arial"/>
          <w:sz w:val="22"/>
          <w:szCs w:val="22"/>
        </w:rPr>
        <w:t xml:space="preserve"> OFF during class.  This is just being polite.  </w:t>
      </w:r>
    </w:p>
    <w:p w14:paraId="3AC4D515" w14:textId="77777777" w:rsidR="00827055" w:rsidRDefault="00E83123" w:rsidP="00827055">
      <w:pPr>
        <w:pStyle w:val="BodyText"/>
        <w:numPr>
          <w:ilvl w:val="0"/>
          <w:numId w:val="4"/>
        </w:numPr>
        <w:ind w:right="0"/>
        <w:rPr>
          <w:rFonts w:ascii="Arial" w:hAnsi="Arial" w:cs="Arial"/>
          <w:sz w:val="22"/>
          <w:szCs w:val="22"/>
        </w:rPr>
      </w:pPr>
      <w:r>
        <w:rPr>
          <w:rFonts w:ascii="Arial" w:hAnsi="Arial" w:cs="Arial"/>
          <w:sz w:val="22"/>
          <w:szCs w:val="22"/>
        </w:rPr>
        <w:t xml:space="preserve">Please don’t </w:t>
      </w:r>
      <w:r w:rsidRPr="003B5515">
        <w:rPr>
          <w:rFonts w:ascii="Arial" w:hAnsi="Arial" w:cs="Arial"/>
          <w:b/>
          <w:bCs/>
          <w:sz w:val="22"/>
          <w:szCs w:val="22"/>
        </w:rPr>
        <w:t>talk</w:t>
      </w:r>
      <w:r>
        <w:rPr>
          <w:rFonts w:ascii="Arial" w:hAnsi="Arial" w:cs="Arial"/>
          <w:sz w:val="22"/>
          <w:szCs w:val="22"/>
        </w:rPr>
        <w:t xml:space="preserve"> excessively to your neighbor, it is a distraction to others and to me.  I will ask you to stop and if it continues, you will be asked to leave the room.  </w:t>
      </w:r>
    </w:p>
    <w:p w14:paraId="31FEDCF9" w14:textId="0B2A3521" w:rsidR="00827055" w:rsidRDefault="00E83123" w:rsidP="00827055">
      <w:pPr>
        <w:pStyle w:val="BodyText"/>
        <w:numPr>
          <w:ilvl w:val="0"/>
          <w:numId w:val="4"/>
        </w:numPr>
        <w:ind w:right="0"/>
        <w:rPr>
          <w:rFonts w:ascii="Arial" w:hAnsi="Arial" w:cs="Arial"/>
          <w:sz w:val="22"/>
          <w:szCs w:val="22"/>
        </w:rPr>
      </w:pPr>
      <w:r>
        <w:rPr>
          <w:rFonts w:ascii="Arial" w:hAnsi="Arial" w:cs="Arial"/>
          <w:sz w:val="22"/>
          <w:szCs w:val="22"/>
        </w:rPr>
        <w:t xml:space="preserve">No </w:t>
      </w:r>
      <w:r w:rsidRPr="003B5515">
        <w:rPr>
          <w:rFonts w:ascii="Arial" w:hAnsi="Arial" w:cs="Arial"/>
          <w:b/>
          <w:bCs/>
          <w:sz w:val="22"/>
          <w:szCs w:val="22"/>
        </w:rPr>
        <w:t>leaving the room</w:t>
      </w:r>
      <w:r>
        <w:rPr>
          <w:rFonts w:ascii="Arial" w:hAnsi="Arial" w:cs="Arial"/>
          <w:sz w:val="22"/>
          <w:szCs w:val="22"/>
        </w:rPr>
        <w:t xml:space="preserve"> during class except for an emergency.  Use time between classes for comfort breaks, checking phone messages, etc.  If you must leave class early (e.g. medical appointment) </w:t>
      </w:r>
      <w:r w:rsidRPr="00827055">
        <w:rPr>
          <w:rFonts w:ascii="Arial" w:hAnsi="Arial" w:cs="Arial"/>
          <w:b/>
          <w:bCs/>
          <w:sz w:val="22"/>
          <w:szCs w:val="22"/>
        </w:rPr>
        <w:t xml:space="preserve">please let me know before class </w:t>
      </w:r>
      <w:r>
        <w:rPr>
          <w:rFonts w:ascii="Arial" w:hAnsi="Arial" w:cs="Arial"/>
          <w:sz w:val="22"/>
          <w:szCs w:val="22"/>
        </w:rPr>
        <w:t xml:space="preserve">and sit up front near an aisle to reduce distraction.  </w:t>
      </w:r>
      <w:r w:rsidR="00827055">
        <w:rPr>
          <w:rFonts w:ascii="Arial" w:hAnsi="Arial" w:cs="Arial"/>
          <w:sz w:val="22"/>
          <w:szCs w:val="22"/>
        </w:rPr>
        <w:t>In an emergency, just catch my attention to let me know you are stepping out for a moment.</w:t>
      </w:r>
    </w:p>
    <w:p w14:paraId="0794F18B" w14:textId="77777777" w:rsidR="00827055" w:rsidRDefault="00E83123" w:rsidP="00827055">
      <w:pPr>
        <w:pStyle w:val="BodyText"/>
        <w:numPr>
          <w:ilvl w:val="0"/>
          <w:numId w:val="4"/>
        </w:numPr>
        <w:ind w:right="0"/>
        <w:rPr>
          <w:rFonts w:ascii="Arial" w:hAnsi="Arial" w:cs="Arial"/>
          <w:sz w:val="22"/>
          <w:szCs w:val="22"/>
        </w:rPr>
      </w:pPr>
      <w:r>
        <w:rPr>
          <w:rFonts w:ascii="Arial" w:hAnsi="Arial" w:cs="Arial"/>
          <w:sz w:val="22"/>
          <w:szCs w:val="22"/>
        </w:rPr>
        <w:t xml:space="preserve">You may NOT leave the room </w:t>
      </w:r>
      <w:r w:rsidRPr="003B5515">
        <w:rPr>
          <w:rFonts w:ascii="Arial" w:hAnsi="Arial" w:cs="Arial"/>
          <w:b/>
          <w:bCs/>
          <w:sz w:val="22"/>
          <w:szCs w:val="22"/>
        </w:rPr>
        <w:t xml:space="preserve">during an exam </w:t>
      </w:r>
      <w:r>
        <w:rPr>
          <w:rFonts w:ascii="Arial" w:hAnsi="Arial" w:cs="Arial"/>
          <w:sz w:val="22"/>
          <w:szCs w:val="22"/>
        </w:rPr>
        <w:t xml:space="preserve">for any reason.  So be prepared to sit the length of the exam.  </w:t>
      </w:r>
    </w:p>
    <w:p w14:paraId="154827E1" w14:textId="228486E9" w:rsidR="00E83123" w:rsidRPr="003E573A" w:rsidRDefault="00E83123" w:rsidP="00827055">
      <w:pPr>
        <w:pStyle w:val="BodyText"/>
        <w:numPr>
          <w:ilvl w:val="0"/>
          <w:numId w:val="4"/>
        </w:numPr>
        <w:ind w:right="0"/>
        <w:rPr>
          <w:rFonts w:ascii="Arial" w:hAnsi="Arial" w:cs="Arial"/>
          <w:sz w:val="22"/>
          <w:szCs w:val="22"/>
        </w:rPr>
      </w:pPr>
      <w:r>
        <w:rPr>
          <w:rFonts w:ascii="Arial" w:hAnsi="Arial" w:cs="Arial"/>
          <w:sz w:val="22"/>
          <w:szCs w:val="22"/>
        </w:rPr>
        <w:lastRenderedPageBreak/>
        <w:t xml:space="preserve">Please </w:t>
      </w:r>
      <w:r w:rsidRPr="003B5515">
        <w:rPr>
          <w:rFonts w:ascii="Arial" w:hAnsi="Arial" w:cs="Arial"/>
          <w:b/>
          <w:bCs/>
          <w:sz w:val="22"/>
          <w:szCs w:val="22"/>
        </w:rPr>
        <w:t>respect your fellow students</w:t>
      </w:r>
      <w:r>
        <w:rPr>
          <w:rFonts w:ascii="Arial" w:hAnsi="Arial" w:cs="Arial"/>
          <w:sz w:val="22"/>
          <w:szCs w:val="22"/>
        </w:rPr>
        <w:t xml:space="preserve">.  I encourage questions!  If questions go off topic or require a lengthy response, I will suggest </w:t>
      </w:r>
      <w:r w:rsidR="003B5515">
        <w:rPr>
          <w:rFonts w:ascii="Arial" w:hAnsi="Arial" w:cs="Arial"/>
          <w:sz w:val="22"/>
          <w:szCs w:val="22"/>
        </w:rPr>
        <w:t xml:space="preserve">that </w:t>
      </w:r>
      <w:r>
        <w:rPr>
          <w:rFonts w:ascii="Arial" w:hAnsi="Arial" w:cs="Arial"/>
          <w:sz w:val="22"/>
          <w:szCs w:val="22"/>
        </w:rPr>
        <w:t>you meet with me during my office hours to talk more.</w:t>
      </w:r>
    </w:p>
    <w:p w14:paraId="7E99E6F0" w14:textId="1B7E101D" w:rsidR="00E83123" w:rsidRPr="003E573A" w:rsidRDefault="00E83123" w:rsidP="000F4852">
      <w:pPr>
        <w:tabs>
          <w:tab w:val="left" w:pos="2160"/>
          <w:tab w:val="left" w:pos="4320"/>
          <w:tab w:val="left" w:pos="5760"/>
        </w:tabs>
        <w:rPr>
          <w:rFonts w:ascii="Arial" w:hAnsi="Arial" w:cs="Arial"/>
          <w:sz w:val="22"/>
          <w:szCs w:val="22"/>
        </w:rPr>
      </w:pPr>
    </w:p>
    <w:p w14:paraId="19E47448" w14:textId="77777777" w:rsidR="000F4852" w:rsidRPr="003E573A" w:rsidRDefault="000F4852" w:rsidP="000F4852">
      <w:pPr>
        <w:tabs>
          <w:tab w:val="left" w:pos="2160"/>
          <w:tab w:val="left" w:pos="4320"/>
          <w:tab w:val="left" w:pos="5760"/>
        </w:tabs>
        <w:rPr>
          <w:rFonts w:ascii="Arial" w:hAnsi="Arial" w:cs="Arial"/>
          <w:sz w:val="22"/>
          <w:szCs w:val="22"/>
        </w:rPr>
      </w:pPr>
    </w:p>
    <w:p w14:paraId="6C4DA47A" w14:textId="35A2B9DF" w:rsidR="000F4852" w:rsidRPr="003E573A" w:rsidRDefault="000F4852" w:rsidP="000F4852">
      <w:pPr>
        <w:tabs>
          <w:tab w:val="left" w:pos="2160"/>
          <w:tab w:val="left" w:pos="4320"/>
          <w:tab w:val="left" w:pos="5760"/>
        </w:tabs>
        <w:rPr>
          <w:rFonts w:ascii="Arial" w:hAnsi="Arial" w:cs="Arial"/>
          <w:b/>
          <w:sz w:val="22"/>
          <w:szCs w:val="22"/>
          <w:u w:val="single"/>
        </w:rPr>
      </w:pPr>
      <w:r w:rsidRPr="003E573A">
        <w:rPr>
          <w:rFonts w:ascii="Arial" w:hAnsi="Arial" w:cs="Arial"/>
          <w:b/>
          <w:sz w:val="22"/>
          <w:szCs w:val="22"/>
          <w:u w:val="single"/>
        </w:rPr>
        <w:t xml:space="preserve">Email and </w:t>
      </w:r>
      <w:r w:rsidR="00245869">
        <w:rPr>
          <w:rFonts w:ascii="Arial" w:hAnsi="Arial" w:cs="Arial"/>
          <w:b/>
          <w:sz w:val="22"/>
          <w:szCs w:val="22"/>
          <w:u w:val="single"/>
        </w:rPr>
        <w:t>Canvas</w:t>
      </w:r>
      <w:r w:rsidRPr="003E573A">
        <w:rPr>
          <w:rFonts w:ascii="Arial" w:hAnsi="Arial" w:cs="Arial"/>
          <w:b/>
          <w:sz w:val="22"/>
          <w:szCs w:val="22"/>
          <w:u w:val="single"/>
        </w:rPr>
        <w:t>:</w:t>
      </w:r>
    </w:p>
    <w:p w14:paraId="79ABD09B" w14:textId="26D6EF2E" w:rsidR="000F4852" w:rsidRPr="003E573A" w:rsidRDefault="000F4852" w:rsidP="000F4852">
      <w:pPr>
        <w:pStyle w:val="BodyText"/>
        <w:ind w:right="0"/>
        <w:rPr>
          <w:rFonts w:ascii="Arial" w:hAnsi="Arial" w:cs="Arial"/>
          <w:sz w:val="22"/>
          <w:szCs w:val="22"/>
        </w:rPr>
      </w:pPr>
      <w:r w:rsidRPr="003E573A">
        <w:rPr>
          <w:rFonts w:ascii="Arial" w:hAnsi="Arial" w:cs="Arial"/>
          <w:sz w:val="22"/>
          <w:szCs w:val="22"/>
        </w:rPr>
        <w:t xml:space="preserve">There is an </w:t>
      </w:r>
      <w:r w:rsidRPr="003E573A">
        <w:rPr>
          <w:rFonts w:ascii="Arial" w:hAnsi="Arial" w:cs="Arial"/>
          <w:b/>
          <w:sz w:val="22"/>
          <w:szCs w:val="22"/>
        </w:rPr>
        <w:t>email distribution list</w:t>
      </w:r>
      <w:r w:rsidRPr="003E573A">
        <w:rPr>
          <w:rFonts w:ascii="Arial" w:hAnsi="Arial" w:cs="Arial"/>
          <w:sz w:val="22"/>
          <w:szCs w:val="22"/>
        </w:rPr>
        <w:t xml:space="preserve"> for this course.  I will be sending information to the class and some individuals by this method.  Therefore, you must </w:t>
      </w:r>
      <w:r w:rsidRPr="003E573A">
        <w:rPr>
          <w:rFonts w:ascii="Arial" w:hAnsi="Arial" w:cs="Arial"/>
          <w:b/>
          <w:sz w:val="22"/>
          <w:szCs w:val="22"/>
        </w:rPr>
        <w:t>check your</w:t>
      </w:r>
      <w:r w:rsidR="00827055">
        <w:rPr>
          <w:rFonts w:ascii="Arial" w:hAnsi="Arial" w:cs="Arial"/>
          <w:b/>
          <w:sz w:val="22"/>
          <w:szCs w:val="22"/>
        </w:rPr>
        <w:t xml:space="preserve"> UWSP</w:t>
      </w:r>
      <w:r w:rsidRPr="003E573A">
        <w:rPr>
          <w:rFonts w:ascii="Arial" w:hAnsi="Arial" w:cs="Arial"/>
          <w:b/>
          <w:sz w:val="22"/>
          <w:szCs w:val="22"/>
        </w:rPr>
        <w:t xml:space="preserve"> email frequently</w:t>
      </w:r>
      <w:r w:rsidRPr="003E573A">
        <w:rPr>
          <w:rFonts w:ascii="Arial" w:hAnsi="Arial" w:cs="Arial"/>
          <w:sz w:val="22"/>
          <w:szCs w:val="22"/>
        </w:rPr>
        <w:t xml:space="preserve">.  Please feel free to email me at </w:t>
      </w:r>
      <w:hyperlink r:id="rId9" w:history="1">
        <w:r w:rsidRPr="003E573A">
          <w:rPr>
            <w:rStyle w:val="Hyperlink"/>
            <w:rFonts w:ascii="Arial" w:hAnsi="Arial" w:cs="Arial"/>
            <w:b/>
            <w:sz w:val="22"/>
            <w:szCs w:val="22"/>
          </w:rPr>
          <w:t>thofer@uwsp.edu</w:t>
        </w:r>
      </w:hyperlink>
      <w:r w:rsidRPr="003E573A">
        <w:rPr>
          <w:rFonts w:ascii="Arial" w:hAnsi="Arial" w:cs="Arial"/>
          <w:sz w:val="22"/>
          <w:szCs w:val="22"/>
        </w:rPr>
        <w:t xml:space="preserve"> with any questions or comments regarding course material, assignments, or related matters.</w:t>
      </w:r>
    </w:p>
    <w:p w14:paraId="4F6EC6EA" w14:textId="77777777" w:rsidR="000F4852" w:rsidRPr="003E573A" w:rsidRDefault="000F4852" w:rsidP="000F4852">
      <w:pPr>
        <w:pStyle w:val="BodyText"/>
        <w:ind w:right="0"/>
        <w:rPr>
          <w:rFonts w:ascii="Arial" w:hAnsi="Arial" w:cs="Arial"/>
          <w:sz w:val="22"/>
          <w:szCs w:val="22"/>
        </w:rPr>
      </w:pPr>
    </w:p>
    <w:p w14:paraId="67D1DB8B" w14:textId="0A394D96" w:rsidR="00BA7D94" w:rsidRDefault="000F4852" w:rsidP="000F4852">
      <w:pPr>
        <w:pStyle w:val="BodyText"/>
        <w:ind w:right="0"/>
        <w:rPr>
          <w:rFonts w:ascii="Arial" w:hAnsi="Arial" w:cs="Arial"/>
          <w:sz w:val="22"/>
          <w:szCs w:val="22"/>
        </w:rPr>
      </w:pPr>
      <w:r w:rsidRPr="00827055">
        <w:rPr>
          <w:rFonts w:ascii="Arial" w:hAnsi="Arial" w:cs="Arial"/>
          <w:b/>
          <w:color w:val="7030A0"/>
          <w:sz w:val="22"/>
          <w:szCs w:val="22"/>
        </w:rPr>
        <w:t>Printouts</w:t>
      </w:r>
      <w:r w:rsidRPr="00827055">
        <w:rPr>
          <w:rFonts w:ascii="Arial" w:hAnsi="Arial" w:cs="Arial"/>
          <w:color w:val="7030A0"/>
          <w:sz w:val="22"/>
          <w:szCs w:val="22"/>
        </w:rPr>
        <w:t xml:space="preserve"> </w:t>
      </w:r>
      <w:r w:rsidRPr="003E573A">
        <w:rPr>
          <w:rFonts w:ascii="Arial" w:hAnsi="Arial" w:cs="Arial"/>
          <w:sz w:val="22"/>
          <w:szCs w:val="22"/>
        </w:rPr>
        <w:t xml:space="preserve">will </w:t>
      </w:r>
      <w:r>
        <w:rPr>
          <w:rFonts w:ascii="Arial" w:hAnsi="Arial" w:cs="Arial"/>
          <w:sz w:val="22"/>
          <w:szCs w:val="22"/>
        </w:rPr>
        <w:t xml:space="preserve">be provided in </w:t>
      </w:r>
      <w:r w:rsidR="00245869">
        <w:rPr>
          <w:rFonts w:ascii="Arial" w:hAnsi="Arial" w:cs="Arial"/>
          <w:sz w:val="22"/>
          <w:szCs w:val="22"/>
        </w:rPr>
        <w:t>Canvas</w:t>
      </w:r>
      <w:r>
        <w:rPr>
          <w:rFonts w:ascii="Arial" w:hAnsi="Arial" w:cs="Arial"/>
          <w:sz w:val="22"/>
          <w:szCs w:val="22"/>
        </w:rPr>
        <w:t xml:space="preserve">.  </w:t>
      </w:r>
      <w:r w:rsidRPr="00827055">
        <w:rPr>
          <w:rFonts w:ascii="Arial" w:hAnsi="Arial" w:cs="Arial"/>
          <w:b/>
          <w:color w:val="7030A0"/>
          <w:sz w:val="22"/>
          <w:szCs w:val="22"/>
        </w:rPr>
        <w:t>Bring the printouts with you to class</w:t>
      </w:r>
      <w:r w:rsidRPr="00827055">
        <w:rPr>
          <w:rFonts w:ascii="Arial" w:hAnsi="Arial" w:cs="Arial"/>
          <w:color w:val="7030A0"/>
          <w:sz w:val="22"/>
          <w:szCs w:val="22"/>
        </w:rPr>
        <w:t xml:space="preserve"> </w:t>
      </w:r>
      <w:r w:rsidRPr="003E573A">
        <w:rPr>
          <w:rFonts w:ascii="Arial" w:hAnsi="Arial" w:cs="Arial"/>
          <w:sz w:val="22"/>
          <w:szCs w:val="22"/>
        </w:rPr>
        <w:t xml:space="preserve">since they will </w:t>
      </w:r>
      <w:r w:rsidRPr="003E573A">
        <w:rPr>
          <w:rFonts w:ascii="Arial" w:hAnsi="Arial" w:cs="Arial"/>
          <w:b/>
          <w:sz w:val="22"/>
          <w:szCs w:val="22"/>
        </w:rPr>
        <w:t>not</w:t>
      </w:r>
      <w:r w:rsidRPr="003E573A">
        <w:rPr>
          <w:rFonts w:ascii="Arial" w:hAnsi="Arial" w:cs="Arial"/>
          <w:sz w:val="22"/>
          <w:szCs w:val="22"/>
        </w:rPr>
        <w:t xml:space="preserve"> be provided.  This will be your responsibility.  Material will be made available ahead of time so that you have time to print them out before they are needed in class. </w:t>
      </w:r>
    </w:p>
    <w:p w14:paraId="78E049D8" w14:textId="77777777" w:rsidR="00BA7D94" w:rsidRDefault="00BA7D94" w:rsidP="000F4852">
      <w:pPr>
        <w:pStyle w:val="BodyText"/>
        <w:ind w:right="0"/>
        <w:rPr>
          <w:rFonts w:ascii="Arial" w:hAnsi="Arial" w:cs="Arial"/>
          <w:sz w:val="22"/>
          <w:szCs w:val="22"/>
        </w:rPr>
      </w:pPr>
    </w:p>
    <w:p w14:paraId="2F06E46C" w14:textId="77777777" w:rsidR="00E165B1" w:rsidRDefault="00E165B1" w:rsidP="000F4852">
      <w:pPr>
        <w:rPr>
          <w:rFonts w:ascii="Arial" w:hAnsi="Arial"/>
          <w:sz w:val="22"/>
        </w:rPr>
      </w:pPr>
    </w:p>
    <w:p w14:paraId="0BDC37FF" w14:textId="77777777" w:rsidR="007F3B95" w:rsidRDefault="007F3B95" w:rsidP="000F4852">
      <w:pPr>
        <w:rPr>
          <w:rFonts w:ascii="Arial" w:hAnsi="Arial"/>
          <w:b/>
          <w:sz w:val="22"/>
        </w:rPr>
      </w:pPr>
    </w:p>
    <w:p w14:paraId="3675DB33" w14:textId="43D80BDA" w:rsidR="0099638D" w:rsidRPr="00E436F6" w:rsidRDefault="0099638D" w:rsidP="000F4852">
      <w:pPr>
        <w:rPr>
          <w:rFonts w:ascii="Arial" w:hAnsi="Arial"/>
          <w:b/>
          <w:sz w:val="22"/>
        </w:rPr>
      </w:pPr>
      <w:r w:rsidRPr="00E436F6">
        <w:rPr>
          <w:rFonts w:ascii="Arial" w:hAnsi="Arial"/>
          <w:b/>
          <w:sz w:val="22"/>
        </w:rPr>
        <w:t>IMPORTANT DATES:</w:t>
      </w:r>
    </w:p>
    <w:p w14:paraId="45541EE7" w14:textId="77777777" w:rsidR="00E436F6" w:rsidRPr="00E436F6" w:rsidRDefault="00E436F6" w:rsidP="000F4852">
      <w:pPr>
        <w:rPr>
          <w:rFonts w:ascii="Arial" w:hAnsi="Arial"/>
          <w:b/>
          <w:sz w:val="22"/>
          <w:u w:val="single"/>
        </w:rPr>
      </w:pPr>
    </w:p>
    <w:p w14:paraId="27E2D087" w14:textId="7695A2C1" w:rsidR="003F1625" w:rsidRDefault="003F1625" w:rsidP="000F4852">
      <w:pPr>
        <w:rPr>
          <w:rFonts w:ascii="Arial" w:hAnsi="Arial"/>
          <w:sz w:val="22"/>
        </w:rPr>
      </w:pPr>
      <w:r w:rsidRPr="007F3B95">
        <w:rPr>
          <w:rFonts w:ascii="Arial" w:hAnsi="Arial"/>
          <w:b/>
          <w:sz w:val="22"/>
          <w:u w:val="single"/>
        </w:rPr>
        <w:t>Exams</w:t>
      </w:r>
      <w:r>
        <w:rPr>
          <w:rFonts w:ascii="Arial" w:hAnsi="Arial"/>
          <w:sz w:val="22"/>
        </w:rPr>
        <w:t xml:space="preserve">:  </w:t>
      </w:r>
      <w:r w:rsidRPr="00B44C63">
        <w:rPr>
          <w:rFonts w:ascii="Arial" w:hAnsi="Arial"/>
          <w:b/>
          <w:sz w:val="22"/>
        </w:rPr>
        <w:t xml:space="preserve">Date of exams will be announced in class 1 week </w:t>
      </w:r>
      <w:r w:rsidR="00D61F47" w:rsidRPr="00B44C63">
        <w:rPr>
          <w:rFonts w:ascii="Arial" w:hAnsi="Arial"/>
          <w:b/>
          <w:sz w:val="22"/>
        </w:rPr>
        <w:t>in advance</w:t>
      </w:r>
      <w:r>
        <w:rPr>
          <w:rFonts w:ascii="Arial" w:hAnsi="Arial"/>
          <w:sz w:val="22"/>
        </w:rPr>
        <w:t>.  No make-up exams will be given, see above for excused absence on exams policy.</w:t>
      </w:r>
    </w:p>
    <w:p w14:paraId="43668FE7" w14:textId="77777777" w:rsidR="003F1625" w:rsidRPr="007F3B95" w:rsidRDefault="003F1625" w:rsidP="000F4852">
      <w:pPr>
        <w:rPr>
          <w:rFonts w:ascii="Arial" w:hAnsi="Arial"/>
          <w:sz w:val="22"/>
          <w:u w:val="single"/>
        </w:rPr>
      </w:pPr>
    </w:p>
    <w:p w14:paraId="50AB67FC" w14:textId="3D5E15B3" w:rsidR="0099638D" w:rsidRPr="007F3B95" w:rsidRDefault="0099638D" w:rsidP="000F4852">
      <w:pPr>
        <w:rPr>
          <w:rFonts w:ascii="Arial" w:hAnsi="Arial" w:cs="Arial"/>
          <w:sz w:val="22"/>
          <w:szCs w:val="22"/>
          <w:u w:val="single"/>
        </w:rPr>
      </w:pPr>
      <w:r w:rsidRPr="007F3B95">
        <w:rPr>
          <w:rFonts w:ascii="Arial" w:hAnsi="Arial"/>
          <w:b/>
          <w:sz w:val="22"/>
          <w:u w:val="single"/>
        </w:rPr>
        <w:t>Final Exam</w:t>
      </w:r>
      <w:r w:rsidRPr="007F3B95">
        <w:rPr>
          <w:rFonts w:ascii="Arial" w:hAnsi="Arial"/>
          <w:sz w:val="22"/>
          <w:u w:val="single"/>
        </w:rPr>
        <w:t xml:space="preserve">: </w:t>
      </w:r>
    </w:p>
    <w:p w14:paraId="3EB36323" w14:textId="5CDFF7E6" w:rsidR="002E1048" w:rsidRPr="00E436F6" w:rsidRDefault="00956EAE" w:rsidP="000F4852">
      <w:pPr>
        <w:rPr>
          <w:rFonts w:ascii="Arial" w:hAnsi="Arial" w:cs="Arial"/>
          <w:b/>
          <w:sz w:val="22"/>
          <w:szCs w:val="22"/>
        </w:rPr>
      </w:pPr>
      <w:r>
        <w:rPr>
          <w:rFonts w:ascii="Arial" w:hAnsi="Arial" w:cs="Arial"/>
          <w:b/>
          <w:sz w:val="22"/>
          <w:szCs w:val="22"/>
        </w:rPr>
        <w:t>Wed</w:t>
      </w:r>
      <w:r w:rsidR="00F25C3A">
        <w:rPr>
          <w:rFonts w:ascii="Arial" w:hAnsi="Arial" w:cs="Arial"/>
          <w:b/>
          <w:sz w:val="22"/>
          <w:szCs w:val="22"/>
        </w:rPr>
        <w:t xml:space="preserve">. </w:t>
      </w:r>
      <w:r w:rsidR="00EF41C6">
        <w:rPr>
          <w:rFonts w:ascii="Arial" w:hAnsi="Arial" w:cs="Arial"/>
          <w:b/>
          <w:sz w:val="22"/>
          <w:szCs w:val="22"/>
        </w:rPr>
        <w:t xml:space="preserve">12/15/21 </w:t>
      </w:r>
      <w:r>
        <w:rPr>
          <w:rFonts w:ascii="Arial" w:hAnsi="Arial" w:cs="Arial"/>
          <w:b/>
          <w:sz w:val="22"/>
          <w:szCs w:val="22"/>
        </w:rPr>
        <w:t xml:space="preserve">12:30 - </w:t>
      </w:r>
      <w:r w:rsidR="00E436F6" w:rsidRPr="00E436F6">
        <w:rPr>
          <w:rFonts w:ascii="Arial" w:hAnsi="Arial" w:cs="Arial"/>
          <w:b/>
          <w:sz w:val="22"/>
          <w:szCs w:val="22"/>
        </w:rPr>
        <w:t xml:space="preserve"> </w:t>
      </w:r>
      <w:r w:rsidR="00DE637C">
        <w:rPr>
          <w:rFonts w:ascii="Arial" w:hAnsi="Arial" w:cs="Arial"/>
          <w:b/>
          <w:sz w:val="22"/>
          <w:szCs w:val="22"/>
        </w:rPr>
        <w:t>2:</w:t>
      </w:r>
      <w:r>
        <w:rPr>
          <w:rFonts w:ascii="Arial" w:hAnsi="Arial" w:cs="Arial"/>
          <w:b/>
          <w:sz w:val="22"/>
          <w:szCs w:val="22"/>
        </w:rPr>
        <w:t>30</w:t>
      </w:r>
      <w:r w:rsidR="00DE637C">
        <w:rPr>
          <w:rFonts w:ascii="Arial" w:hAnsi="Arial" w:cs="Arial"/>
          <w:b/>
          <w:sz w:val="22"/>
          <w:szCs w:val="22"/>
        </w:rPr>
        <w:t xml:space="preserve"> p</w:t>
      </w:r>
      <w:r w:rsidR="00E436F6" w:rsidRPr="00E436F6">
        <w:rPr>
          <w:rFonts w:ascii="Arial" w:hAnsi="Arial" w:cs="Arial"/>
          <w:b/>
          <w:sz w:val="22"/>
          <w:szCs w:val="22"/>
        </w:rPr>
        <w:t>.m.</w:t>
      </w:r>
    </w:p>
    <w:p w14:paraId="7112173C" w14:textId="77777777" w:rsidR="002E1048" w:rsidRPr="008E0820" w:rsidRDefault="002E1048" w:rsidP="000F4852">
      <w:pPr>
        <w:rPr>
          <w:rFonts w:ascii="Arial" w:hAnsi="Arial" w:cs="Arial"/>
          <w:sz w:val="22"/>
          <w:szCs w:val="22"/>
        </w:rPr>
      </w:pPr>
    </w:p>
    <w:p w14:paraId="5AC10AEF" w14:textId="66AFCF41" w:rsidR="003F1625" w:rsidRPr="007F3B95" w:rsidRDefault="003F1625" w:rsidP="00D0052B">
      <w:pPr>
        <w:ind w:left="720"/>
        <w:rPr>
          <w:rFonts w:ascii="Arial" w:hAnsi="Arial" w:cs="Arial"/>
          <w:sz w:val="22"/>
        </w:rPr>
      </w:pPr>
      <w:r w:rsidRPr="008E0820">
        <w:rPr>
          <w:rFonts w:ascii="Arial" w:hAnsi="Arial" w:cs="Arial"/>
          <w:b/>
          <w:sz w:val="22"/>
        </w:rPr>
        <w:t xml:space="preserve">NOTE: </w:t>
      </w:r>
      <w:r w:rsidRPr="00D0052B">
        <w:rPr>
          <w:rFonts w:ascii="Arial" w:hAnsi="Arial" w:cs="Arial"/>
          <w:b/>
          <w:sz w:val="22"/>
          <w:u w:val="single"/>
        </w:rPr>
        <w:t>You are to take the final exam during your section’s assigned time</w:t>
      </w:r>
      <w:r w:rsidRPr="008E0820">
        <w:rPr>
          <w:rFonts w:ascii="Arial" w:hAnsi="Arial" w:cs="Arial"/>
          <w:b/>
          <w:sz w:val="22"/>
        </w:rPr>
        <w:t xml:space="preserve">.  </w:t>
      </w:r>
      <w:r w:rsidR="00C571AD" w:rsidRPr="007F3B95">
        <w:rPr>
          <w:rFonts w:ascii="Arial" w:hAnsi="Arial" w:cs="Arial"/>
          <w:sz w:val="22"/>
        </w:rPr>
        <w:t xml:space="preserve">Please plan holiday travel accordingly.  </w:t>
      </w:r>
      <w:r w:rsidRPr="007F3B95">
        <w:rPr>
          <w:rFonts w:ascii="Arial" w:hAnsi="Arial" w:cs="Arial"/>
          <w:sz w:val="22"/>
        </w:rPr>
        <w:t xml:space="preserve">Only under very rare circumstances will I give you permission to change the time of your final exam.  </w:t>
      </w:r>
    </w:p>
    <w:p w14:paraId="01AED792" w14:textId="663788D1" w:rsidR="00C571AD" w:rsidRDefault="00C571AD" w:rsidP="000F4852">
      <w:pPr>
        <w:rPr>
          <w:rFonts w:ascii="Arial" w:hAnsi="Arial" w:cs="Arial"/>
          <w:b/>
          <w:sz w:val="22"/>
        </w:rPr>
      </w:pPr>
      <w:r>
        <w:rPr>
          <w:rFonts w:ascii="Arial" w:hAnsi="Arial" w:cs="Arial"/>
          <w:b/>
          <w:sz w:val="22"/>
        </w:rPr>
        <w:tab/>
      </w:r>
    </w:p>
    <w:p w14:paraId="7B88BA59" w14:textId="2309A6FF" w:rsidR="00C571AD" w:rsidRPr="007F3B95" w:rsidRDefault="00C571AD" w:rsidP="00D0052B">
      <w:pPr>
        <w:ind w:left="720"/>
        <w:rPr>
          <w:rFonts w:ascii="Arial" w:hAnsi="Arial" w:cs="Arial"/>
          <w:sz w:val="22"/>
          <w:szCs w:val="22"/>
        </w:rPr>
      </w:pPr>
      <w:r>
        <w:rPr>
          <w:rFonts w:ascii="Arial" w:hAnsi="Arial" w:cs="Arial"/>
          <w:b/>
          <w:sz w:val="22"/>
        </w:rPr>
        <w:t xml:space="preserve">University Policy: </w:t>
      </w:r>
      <w:r w:rsidR="00D0052B" w:rsidRPr="00D0052B">
        <w:rPr>
          <w:rFonts w:ascii="Arial" w:hAnsi="Arial" w:cs="Arial"/>
          <w:b/>
          <w:sz w:val="22"/>
          <w:u w:val="single"/>
        </w:rPr>
        <w:t>You are not required to take more than 2 final exams on the same day</w:t>
      </w:r>
      <w:r w:rsidR="00D0052B">
        <w:rPr>
          <w:rFonts w:ascii="Arial" w:hAnsi="Arial" w:cs="Arial"/>
          <w:b/>
          <w:sz w:val="22"/>
        </w:rPr>
        <w:t xml:space="preserve">.  </w:t>
      </w:r>
      <w:r w:rsidR="00D0052B" w:rsidRPr="007F3B95">
        <w:rPr>
          <w:rFonts w:ascii="Arial" w:hAnsi="Arial" w:cs="Arial"/>
          <w:sz w:val="22"/>
        </w:rPr>
        <w:t xml:space="preserve">If more than 2 </w:t>
      </w:r>
      <w:r w:rsidR="009D6B56">
        <w:rPr>
          <w:rFonts w:ascii="Arial" w:hAnsi="Arial" w:cs="Arial"/>
          <w:sz w:val="22"/>
        </w:rPr>
        <w:t xml:space="preserve">final </w:t>
      </w:r>
      <w:r w:rsidR="00D0052B" w:rsidRPr="007F3B95">
        <w:rPr>
          <w:rFonts w:ascii="Arial" w:hAnsi="Arial" w:cs="Arial"/>
          <w:sz w:val="22"/>
        </w:rPr>
        <w:t xml:space="preserve">exams are scheduled on the same day, exams </w:t>
      </w:r>
      <w:r w:rsidR="009D6B56">
        <w:rPr>
          <w:rFonts w:ascii="Arial" w:hAnsi="Arial" w:cs="Arial"/>
          <w:sz w:val="22"/>
        </w:rPr>
        <w:t>need</w:t>
      </w:r>
      <w:r w:rsidR="00D0052B" w:rsidRPr="007F3B95">
        <w:rPr>
          <w:rFonts w:ascii="Arial" w:hAnsi="Arial" w:cs="Arial"/>
          <w:sz w:val="22"/>
        </w:rPr>
        <w:t xml:space="preserve"> to be moved to accommodate this policy.</w:t>
      </w:r>
    </w:p>
    <w:p w14:paraId="22F97A6D" w14:textId="45496BD8" w:rsidR="00150B39" w:rsidRDefault="00150B39" w:rsidP="00150B39">
      <w:pPr>
        <w:rPr>
          <w:rFonts w:ascii="Arial" w:hAnsi="Arial" w:cs="Arial"/>
          <w:color w:val="000000" w:themeColor="text1"/>
          <w:sz w:val="22"/>
          <w:szCs w:val="22"/>
        </w:rPr>
      </w:pPr>
    </w:p>
    <w:p w14:paraId="3FCA811B" w14:textId="3EC1805F" w:rsidR="009A352D" w:rsidRPr="00920302" w:rsidRDefault="009A352D" w:rsidP="009A352D">
      <w:pPr>
        <w:pStyle w:val="Heading2"/>
        <w:rPr>
          <w:rFonts w:ascii="Arial" w:hAnsi="Arial" w:cs="Arial"/>
        </w:rPr>
      </w:pPr>
      <w:r w:rsidRPr="00920302">
        <w:rPr>
          <w:rFonts w:ascii="Arial" w:hAnsi="Arial" w:cs="Arial"/>
        </w:rPr>
        <w:t>Help Resources</w:t>
      </w:r>
      <w:r w:rsidR="00920302">
        <w:rPr>
          <w:rFonts w:ascii="Arial" w:hAnsi="Arial" w:cs="Arial"/>
        </w:rP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52D" w:rsidRPr="00920302" w14:paraId="7BE8D30E" w14:textId="77777777" w:rsidTr="00234434">
        <w:tc>
          <w:tcPr>
            <w:tcW w:w="8964" w:type="dxa"/>
            <w:tcBorders>
              <w:top w:val="nil"/>
              <w:left w:val="nil"/>
              <w:bottom w:val="nil"/>
              <w:right w:val="nil"/>
            </w:tcBorders>
          </w:tcPr>
          <w:p w14:paraId="56C7BA8E" w14:textId="3434476C" w:rsidR="009A352D" w:rsidRPr="00920302" w:rsidRDefault="009A352D" w:rsidP="00234434">
            <w:pPr>
              <w:rPr>
                <w:rFonts w:ascii="Arial" w:hAnsi="Arial" w:cs="Arial"/>
                <w:sz w:val="20"/>
                <w:szCs w:val="20"/>
              </w:rPr>
            </w:pPr>
            <w:r w:rsidRPr="00920302">
              <w:rPr>
                <w:rFonts w:ascii="Arial" w:hAnsi="Arial" w:cs="Arial"/>
                <w:sz w:val="20"/>
                <w:szCs w:val="20"/>
              </w:rPr>
              <w:t xml:space="preserve">The </w:t>
            </w:r>
            <w:r w:rsidRPr="00920302">
              <w:rPr>
                <w:rFonts w:ascii="Arial" w:hAnsi="Arial" w:cs="Arial"/>
                <w:b/>
                <w:sz w:val="20"/>
                <w:szCs w:val="20"/>
              </w:rPr>
              <w:t>Tutoring and Learning Center</w:t>
            </w:r>
            <w:r w:rsidRPr="00920302">
              <w:rPr>
                <w:rFonts w:ascii="Arial" w:hAnsi="Arial" w:cs="Arial"/>
                <w:sz w:val="20"/>
                <w:szCs w:val="20"/>
              </w:rPr>
              <w:t xml:space="preserve"> helps with Study Skills, Writing, Technology, and Math &amp; Science (Economics and Accounting included). The Tutoring and Learning Center is located at 018 Albertson Hall.  For more information, call 715</w:t>
            </w:r>
            <w:r w:rsidRPr="00920302">
              <w:rPr>
                <w:rFonts w:ascii="Arial" w:hAnsi="Arial" w:cs="Arial"/>
                <w:sz w:val="20"/>
                <w:szCs w:val="20"/>
              </w:rPr>
              <w:noBreakHyphen/>
              <w:t>346</w:t>
            </w:r>
            <w:r w:rsidRPr="00920302">
              <w:rPr>
                <w:rFonts w:ascii="Arial" w:hAnsi="Arial" w:cs="Arial"/>
                <w:sz w:val="20"/>
                <w:szCs w:val="20"/>
              </w:rPr>
              <w:noBreakHyphen/>
              <w:t xml:space="preserve">3568 or visit: </w:t>
            </w:r>
            <w:hyperlink r:id="rId10" w:history="1">
              <w:r w:rsidRPr="00920302">
                <w:rPr>
                  <w:rStyle w:val="Hyperlink"/>
                  <w:rFonts w:ascii="Arial" w:hAnsi="Arial" w:cs="Arial"/>
                  <w:sz w:val="20"/>
                  <w:szCs w:val="20"/>
                </w:rPr>
                <w:t>https://www.uwsp.edu/tlc/Pages/default.aspx</w:t>
              </w:r>
            </w:hyperlink>
            <w:r w:rsidR="00165AF8">
              <w:rPr>
                <w:rStyle w:val="Hyperlink"/>
                <w:rFonts w:ascii="Arial" w:hAnsi="Arial" w:cs="Arial"/>
                <w:sz w:val="20"/>
                <w:szCs w:val="20"/>
              </w:rPr>
              <w:t>.</w:t>
            </w:r>
            <w:r w:rsidR="00920302" w:rsidRPr="00920302">
              <w:rPr>
                <w:rStyle w:val="Hyperlink"/>
                <w:rFonts w:ascii="Arial" w:hAnsi="Arial" w:cs="Arial"/>
                <w:sz w:val="20"/>
                <w:szCs w:val="20"/>
                <w:u w:val="none"/>
              </w:rPr>
              <w:t xml:space="preserve">  Tutoring may be free for qualifying students.</w:t>
            </w:r>
          </w:p>
          <w:p w14:paraId="474CB9F2" w14:textId="77777777" w:rsidR="009A352D" w:rsidRPr="00920302" w:rsidRDefault="009A352D" w:rsidP="00234434">
            <w:pPr>
              <w:rPr>
                <w:rFonts w:ascii="Arial" w:hAnsi="Arial" w:cs="Arial"/>
                <w:sz w:val="20"/>
                <w:szCs w:val="20"/>
              </w:rPr>
            </w:pPr>
          </w:p>
          <w:p w14:paraId="65864304" w14:textId="79432909" w:rsidR="009A352D" w:rsidRPr="00920302" w:rsidRDefault="009A352D" w:rsidP="00234434">
            <w:pPr>
              <w:rPr>
                <w:rStyle w:val="Hyperlink"/>
                <w:rFonts w:ascii="Arial" w:hAnsi="Arial" w:cs="Arial"/>
                <w:sz w:val="20"/>
                <w:szCs w:val="20"/>
              </w:rPr>
            </w:pPr>
            <w:r w:rsidRPr="00920302">
              <w:rPr>
                <w:rFonts w:ascii="Arial" w:hAnsi="Arial" w:cs="Arial"/>
                <w:sz w:val="20"/>
                <w:szCs w:val="20"/>
              </w:rPr>
              <w:t xml:space="preserve">If you need healthcare, </w:t>
            </w:r>
            <w:r w:rsidRPr="00920302">
              <w:rPr>
                <w:rFonts w:ascii="Arial" w:hAnsi="Arial" w:cs="Arial"/>
                <w:b/>
                <w:sz w:val="20"/>
                <w:szCs w:val="20"/>
              </w:rPr>
              <w:t>UWSP Student Health Service</w:t>
            </w:r>
            <w:r w:rsidRPr="00920302">
              <w:rPr>
                <w:rFonts w:ascii="Arial" w:hAnsi="Arial" w:cs="Arial"/>
                <w:sz w:val="20"/>
                <w:szCs w:val="20"/>
              </w:rPr>
              <w:t xml:space="preserve"> provides student-centered healthcare that empowers and promotes </w:t>
            </w:r>
            <w:r w:rsidR="00920302" w:rsidRPr="00920302">
              <w:rPr>
                <w:rFonts w:ascii="Arial" w:hAnsi="Arial" w:cs="Arial"/>
                <w:sz w:val="20"/>
                <w:szCs w:val="20"/>
              </w:rPr>
              <w:t xml:space="preserve">physical </w:t>
            </w:r>
            <w:r w:rsidRPr="00920302">
              <w:rPr>
                <w:rFonts w:ascii="Arial" w:hAnsi="Arial" w:cs="Arial"/>
                <w:sz w:val="20"/>
                <w:szCs w:val="20"/>
              </w:rPr>
              <w:t>wellness for all UWSP students. Student Health Service is located on the 1st floor of Delzell Hall. For more information, call 715</w:t>
            </w:r>
            <w:r w:rsidRPr="00920302">
              <w:rPr>
                <w:rFonts w:ascii="Arial" w:hAnsi="Arial" w:cs="Arial"/>
                <w:sz w:val="20"/>
                <w:szCs w:val="20"/>
              </w:rPr>
              <w:noBreakHyphen/>
              <w:t>346</w:t>
            </w:r>
            <w:r w:rsidRPr="00920302">
              <w:rPr>
                <w:rFonts w:ascii="Arial" w:hAnsi="Arial" w:cs="Arial"/>
                <w:sz w:val="20"/>
                <w:szCs w:val="20"/>
              </w:rPr>
              <w:noBreakHyphen/>
              <w:t xml:space="preserve">4646 or visit: </w:t>
            </w:r>
            <w:hyperlink r:id="rId11" w:history="1">
              <w:r w:rsidRPr="00920302">
                <w:rPr>
                  <w:rStyle w:val="Hyperlink"/>
                  <w:rFonts w:ascii="Arial" w:hAnsi="Arial" w:cs="Arial"/>
                  <w:sz w:val="20"/>
                  <w:szCs w:val="20"/>
                </w:rPr>
                <w:t>http://www.uwsp.edu/stuhealth/Pages/default.aspx</w:t>
              </w:r>
            </w:hyperlink>
          </w:p>
          <w:p w14:paraId="6AC5E2F1" w14:textId="77777777" w:rsidR="009A352D" w:rsidRPr="00920302" w:rsidRDefault="009A352D" w:rsidP="00234434">
            <w:pPr>
              <w:pStyle w:val="Style1"/>
              <w:tabs>
                <w:tab w:val="left" w:pos="720"/>
              </w:tabs>
              <w:contextualSpacing/>
              <w:rPr>
                <w:rFonts w:ascii="Arial" w:hAnsi="Arial" w:cs="Arial"/>
                <w:b/>
                <w:sz w:val="20"/>
                <w:szCs w:val="20"/>
              </w:rPr>
            </w:pPr>
          </w:p>
          <w:p w14:paraId="44A0265F" w14:textId="75DB2C0A" w:rsidR="009A352D" w:rsidRDefault="009A352D" w:rsidP="00234434">
            <w:pPr>
              <w:pStyle w:val="Style1"/>
              <w:tabs>
                <w:tab w:val="left" w:pos="720"/>
              </w:tabs>
              <w:contextualSpacing/>
              <w:rPr>
                <w:rStyle w:val="Hyperlink"/>
                <w:rFonts w:ascii="Arial" w:hAnsi="Arial" w:cs="Arial"/>
                <w:sz w:val="20"/>
                <w:szCs w:val="20"/>
              </w:rPr>
            </w:pPr>
            <w:r w:rsidRPr="00920302">
              <w:rPr>
                <w:rFonts w:ascii="Arial" w:hAnsi="Arial" w:cs="Arial"/>
                <w:sz w:val="20"/>
                <w:szCs w:val="20"/>
              </w:rPr>
              <w:t xml:space="preserve">The </w:t>
            </w:r>
            <w:r w:rsidRPr="00920302">
              <w:rPr>
                <w:rFonts w:ascii="Arial" w:hAnsi="Arial" w:cs="Arial"/>
                <w:b/>
                <w:sz w:val="20"/>
                <w:szCs w:val="20"/>
              </w:rPr>
              <w:t>UWSP Counseling Center</w:t>
            </w:r>
            <w:r w:rsidRPr="00920302">
              <w:rPr>
                <w:rFonts w:ascii="Arial" w:hAnsi="Arial" w:cs="Arial"/>
                <w:sz w:val="20"/>
                <w:szCs w:val="20"/>
              </w:rPr>
              <w:t xml:space="preserve"> </w:t>
            </w:r>
            <w:r w:rsidR="00920302" w:rsidRPr="00920302">
              <w:rPr>
                <w:rFonts w:ascii="Arial" w:hAnsi="Arial" w:cs="Arial"/>
                <w:sz w:val="20"/>
                <w:szCs w:val="20"/>
              </w:rPr>
              <w:t xml:space="preserve">empowers and promotes mental wellness for all UWSP students.  It </w:t>
            </w:r>
            <w:r w:rsidRPr="00920302">
              <w:rPr>
                <w:rFonts w:ascii="Arial" w:hAnsi="Arial" w:cs="Arial"/>
                <w:sz w:val="20"/>
                <w:szCs w:val="20"/>
              </w:rPr>
              <w:t xml:space="preserve">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12" w:history="1">
              <w:r w:rsidRPr="00920302">
                <w:rPr>
                  <w:rStyle w:val="Hyperlink"/>
                  <w:rFonts w:ascii="Arial" w:hAnsi="Arial" w:cs="Arial"/>
                  <w:sz w:val="20"/>
                  <w:szCs w:val="20"/>
                </w:rPr>
                <w:t>http://www.uwsp.edu/counseling/Pages/default.aspx</w:t>
              </w:r>
            </w:hyperlink>
            <w:r w:rsidR="00920302" w:rsidRPr="00920302">
              <w:rPr>
                <w:rStyle w:val="Hyperlink"/>
                <w:rFonts w:ascii="Arial" w:hAnsi="Arial" w:cs="Arial"/>
                <w:sz w:val="20"/>
                <w:szCs w:val="20"/>
              </w:rPr>
              <w:t>.</w:t>
            </w:r>
          </w:p>
          <w:p w14:paraId="743569ED" w14:textId="402D9153" w:rsidR="00165AF8" w:rsidRDefault="00165AF8" w:rsidP="00234434">
            <w:pPr>
              <w:pStyle w:val="Style1"/>
              <w:tabs>
                <w:tab w:val="left" w:pos="720"/>
              </w:tabs>
              <w:contextualSpacing/>
              <w:rPr>
                <w:rStyle w:val="Hyperlink"/>
                <w:rFonts w:ascii="Arial" w:hAnsi="Arial" w:cs="Arial"/>
                <w:sz w:val="20"/>
                <w:szCs w:val="20"/>
              </w:rPr>
            </w:pPr>
          </w:p>
          <w:p w14:paraId="36720B0B" w14:textId="3419CC7E" w:rsidR="009B79CB" w:rsidRPr="009B79CB" w:rsidRDefault="00827055" w:rsidP="009B79CB">
            <w:pPr>
              <w:pStyle w:val="Style1"/>
              <w:tabs>
                <w:tab w:val="left" w:pos="720"/>
              </w:tabs>
              <w:contextualSpacing/>
              <w:rPr>
                <w:rStyle w:val="Hyperlink"/>
                <w:rFonts w:ascii="Arial" w:hAnsi="Arial" w:cs="Arial"/>
                <w:sz w:val="20"/>
                <w:szCs w:val="20"/>
                <w:u w:val="none"/>
              </w:rPr>
            </w:pPr>
            <w:r w:rsidRPr="00827055">
              <w:rPr>
                <w:rStyle w:val="Hyperlink"/>
                <w:rFonts w:ascii="Arial" w:hAnsi="Arial" w:cs="Arial"/>
                <w:b/>
                <w:bCs/>
                <w:sz w:val="20"/>
                <w:szCs w:val="20"/>
                <w:u w:val="none"/>
              </w:rPr>
              <w:lastRenderedPageBreak/>
              <w:t>Financial Coaching</w:t>
            </w:r>
            <w:r w:rsidRPr="00827055">
              <w:rPr>
                <w:rStyle w:val="Hyperlink"/>
                <w:rFonts w:ascii="Arial" w:hAnsi="Arial" w:cs="Arial"/>
                <w:sz w:val="20"/>
                <w:szCs w:val="20"/>
                <w:u w:val="none"/>
              </w:rPr>
              <w:t xml:space="preserve">: </w:t>
            </w:r>
            <w:r w:rsidR="00165AF8" w:rsidRPr="00827055">
              <w:rPr>
                <w:rStyle w:val="Hyperlink"/>
                <w:rFonts w:ascii="Arial" w:hAnsi="Arial" w:cs="Arial"/>
                <w:sz w:val="20"/>
                <w:szCs w:val="20"/>
                <w:u w:val="none"/>
              </w:rPr>
              <w:t xml:space="preserve">UWSP also supports student financial wellness through </w:t>
            </w:r>
            <w:r w:rsidR="009B79CB" w:rsidRPr="00827055">
              <w:rPr>
                <w:rStyle w:val="Hyperlink"/>
                <w:rFonts w:ascii="Arial" w:hAnsi="Arial" w:cs="Arial"/>
                <w:sz w:val="20"/>
                <w:szCs w:val="20"/>
                <w:u w:val="none"/>
              </w:rPr>
              <w:t xml:space="preserve">the </w:t>
            </w:r>
            <w:r w:rsidR="00165AF8" w:rsidRPr="00827055">
              <w:rPr>
                <w:rStyle w:val="Hyperlink"/>
                <w:rFonts w:ascii="Arial" w:hAnsi="Arial" w:cs="Arial"/>
                <w:b/>
                <w:sz w:val="20"/>
                <w:szCs w:val="20"/>
                <w:u w:val="none"/>
              </w:rPr>
              <w:t>Financial Coaching</w:t>
            </w:r>
            <w:r w:rsidR="009B79CB" w:rsidRPr="00827055">
              <w:rPr>
                <w:rStyle w:val="Hyperlink"/>
                <w:rFonts w:ascii="Arial" w:hAnsi="Arial" w:cs="Arial"/>
                <w:b/>
                <w:sz w:val="20"/>
                <w:szCs w:val="20"/>
                <w:u w:val="none"/>
              </w:rPr>
              <w:t xml:space="preserve"> Program</w:t>
            </w:r>
            <w:r w:rsidR="009B79CB" w:rsidRPr="00827055">
              <w:rPr>
                <w:rStyle w:val="Hyperlink"/>
                <w:rFonts w:ascii="Arial" w:hAnsi="Arial" w:cs="Arial"/>
                <w:sz w:val="20"/>
                <w:szCs w:val="20"/>
                <w:u w:val="none"/>
              </w:rPr>
              <w:t xml:space="preserve">.  </w:t>
            </w:r>
            <w:r w:rsidR="009B79CB" w:rsidRPr="00827055">
              <w:rPr>
                <w:rFonts w:ascii="Arial" w:hAnsi="Arial" w:cs="Arial"/>
                <w:color w:val="100515"/>
                <w:sz w:val="20"/>
                <w:szCs w:val="20"/>
                <w:shd w:val="clear" w:color="auto" w:fill="FFFFFF"/>
              </w:rPr>
              <w:t xml:space="preserve"> This program offers</w:t>
            </w:r>
            <w:r w:rsidR="009B79CB" w:rsidRPr="00827055">
              <w:rPr>
                <w:rStyle w:val="apple-converted-space"/>
                <w:rFonts w:ascii="Arial" w:hAnsi="Arial" w:cs="Arial"/>
                <w:color w:val="100515"/>
                <w:sz w:val="20"/>
                <w:szCs w:val="20"/>
                <w:shd w:val="clear" w:color="auto" w:fill="FFFFFF"/>
              </w:rPr>
              <w:t> </w:t>
            </w:r>
            <w:r w:rsidR="009B79CB" w:rsidRPr="00827055">
              <w:rPr>
                <w:rStyle w:val="Strong"/>
                <w:rFonts w:ascii="Arial" w:hAnsi="Arial" w:cs="Arial"/>
                <w:b w:val="0"/>
                <w:color w:val="100515"/>
                <w:sz w:val="20"/>
                <w:szCs w:val="20"/>
              </w:rPr>
              <w:t>free</w:t>
            </w:r>
            <w:r w:rsidR="009B79CB" w:rsidRPr="00827055">
              <w:rPr>
                <w:rStyle w:val="apple-converted-space"/>
                <w:rFonts w:ascii="Arial" w:hAnsi="Arial" w:cs="Arial"/>
                <w:color w:val="100515"/>
                <w:sz w:val="20"/>
                <w:szCs w:val="20"/>
                <w:shd w:val="clear" w:color="auto" w:fill="FFFFFF"/>
              </w:rPr>
              <w:t> </w:t>
            </w:r>
            <w:r w:rsidR="009B79CB" w:rsidRPr="00827055">
              <w:rPr>
                <w:rFonts w:ascii="Arial" w:hAnsi="Arial" w:cs="Arial"/>
                <w:color w:val="100515"/>
                <w:sz w:val="20"/>
                <w:szCs w:val="20"/>
                <w:shd w:val="clear" w:color="auto" w:fill="FFFFFF"/>
              </w:rPr>
              <w:t xml:space="preserve">one-on-one financial coaching sessions from certified UW-Stevens Point student coaches.  It helps reduce students’ stress by helping them take control of their finances </w:t>
            </w:r>
            <w:r w:rsidR="009B79CB" w:rsidRPr="00827055">
              <w:rPr>
                <w:rFonts w:ascii="Arial" w:hAnsi="Arial" w:cs="Arial"/>
                <w:color w:val="000000" w:themeColor="text1"/>
                <w:sz w:val="20"/>
                <w:szCs w:val="20"/>
                <w:shd w:val="clear" w:color="auto" w:fill="FFFFFF"/>
              </w:rPr>
              <w:t>and knowing what options are open to them.  For more information</w:t>
            </w:r>
            <w:r w:rsidR="009B79CB" w:rsidRPr="009B79CB">
              <w:rPr>
                <w:rFonts w:ascii="Arial" w:hAnsi="Arial" w:cs="Arial"/>
                <w:color w:val="000000" w:themeColor="text1"/>
                <w:sz w:val="20"/>
                <w:szCs w:val="20"/>
                <w:shd w:val="clear" w:color="auto" w:fill="FFFFFF"/>
              </w:rPr>
              <w:t xml:space="preserve">, please go to </w:t>
            </w:r>
            <w:hyperlink r:id="rId13" w:history="1">
              <w:r w:rsidR="009B79CB" w:rsidRPr="009B79CB">
                <w:rPr>
                  <w:rStyle w:val="Hyperlink"/>
                  <w:rFonts w:ascii="Arial" w:hAnsi="Arial" w:cs="Arial"/>
                  <w:color w:val="000000" w:themeColor="text1"/>
                  <w:sz w:val="20"/>
                  <w:szCs w:val="20"/>
                  <w:shd w:val="clear" w:color="auto" w:fill="FFFFFF"/>
                </w:rPr>
                <w:t>https://www.uwsp.edu/busecon/Pages/Resources/FinancialCoaching.aspx</w:t>
              </w:r>
            </w:hyperlink>
            <w:r w:rsidR="009B79CB">
              <w:rPr>
                <w:rFonts w:ascii="Arial" w:hAnsi="Arial" w:cs="Arial"/>
                <w:color w:val="000000" w:themeColor="text1"/>
                <w:sz w:val="20"/>
                <w:szCs w:val="20"/>
                <w:shd w:val="clear" w:color="auto" w:fill="FFFFFF"/>
              </w:rPr>
              <w:t xml:space="preserve"> or email </w:t>
            </w:r>
            <w:hyperlink r:id="rId14" w:history="1">
              <w:r w:rsidR="009B79CB" w:rsidRPr="009B79CB">
                <w:rPr>
                  <w:rStyle w:val="Strong"/>
                  <w:rFonts w:ascii="Arial" w:hAnsi="Arial" w:cs="Arial"/>
                  <w:b w:val="0"/>
                  <w:bCs w:val="0"/>
                  <w:color w:val="000000" w:themeColor="text1"/>
                  <w:sz w:val="20"/>
                  <w:szCs w:val="20"/>
                </w:rPr>
                <w:t>fincoach@uwsp.edu</w:t>
              </w:r>
            </w:hyperlink>
            <w:r w:rsidR="009B79CB" w:rsidRPr="009B79CB">
              <w:rPr>
                <w:rFonts w:ascii="Arial" w:hAnsi="Arial" w:cs="Arial"/>
                <w:color w:val="000000" w:themeColor="text1"/>
                <w:sz w:val="20"/>
                <w:szCs w:val="20"/>
              </w:rPr>
              <w:t xml:space="preserve"> to set up an appointment.</w:t>
            </w:r>
            <w:r w:rsidR="009B79CB" w:rsidRPr="009B79CB">
              <w:rPr>
                <w:rStyle w:val="Hyperlink"/>
                <w:rFonts w:ascii="Arial" w:hAnsi="Arial" w:cs="Arial"/>
                <w:sz w:val="20"/>
                <w:szCs w:val="20"/>
                <w:u w:val="none"/>
              </w:rPr>
              <w:t xml:space="preserve"> </w:t>
            </w:r>
          </w:p>
          <w:p w14:paraId="12C7EE14" w14:textId="4D3647EC" w:rsidR="009B79CB" w:rsidRPr="009B79CB" w:rsidRDefault="009B79CB" w:rsidP="009B79CB">
            <w:pPr>
              <w:rPr>
                <w:rFonts w:ascii="Arial" w:hAnsi="Arial" w:cs="Arial"/>
                <w:color w:val="000000" w:themeColor="text1"/>
                <w:sz w:val="20"/>
                <w:szCs w:val="20"/>
              </w:rPr>
            </w:pPr>
            <w:r w:rsidRPr="009B79CB">
              <w:rPr>
                <w:rFonts w:ascii="Arial" w:hAnsi="Arial" w:cs="Arial"/>
                <w:color w:val="000000" w:themeColor="text1"/>
                <w:sz w:val="20"/>
                <w:szCs w:val="20"/>
                <w:shd w:val="clear" w:color="auto" w:fill="FFFFFF"/>
              </w:rPr>
              <w:t xml:space="preserve"> </w:t>
            </w:r>
          </w:p>
          <w:p w14:paraId="07483196" w14:textId="677C536D" w:rsidR="00B75302" w:rsidRPr="00B75302" w:rsidRDefault="009B79CB" w:rsidP="00B75302">
            <w:pPr>
              <w:rPr>
                <w:rFonts w:ascii="Arial" w:hAnsi="Arial" w:cs="Arial"/>
                <w:sz w:val="20"/>
                <w:szCs w:val="20"/>
              </w:rPr>
            </w:pPr>
            <w:r w:rsidRPr="00B75302">
              <w:rPr>
                <w:rStyle w:val="Hyperlink"/>
                <w:rFonts w:ascii="Arial" w:hAnsi="Arial" w:cs="Arial"/>
                <w:b/>
                <w:sz w:val="20"/>
                <w:szCs w:val="20"/>
                <w:u w:val="none"/>
              </w:rPr>
              <w:t>The Cupboard: Food Pantry</w:t>
            </w:r>
            <w:r w:rsidRPr="00B75302">
              <w:rPr>
                <w:rStyle w:val="Hyperlink"/>
                <w:rFonts w:ascii="Arial" w:hAnsi="Arial" w:cs="Arial"/>
                <w:sz w:val="20"/>
                <w:szCs w:val="20"/>
                <w:u w:val="none"/>
              </w:rPr>
              <w:t xml:space="preserve"> is </w:t>
            </w:r>
            <w:r w:rsidR="00B75302" w:rsidRPr="00B75302">
              <w:rPr>
                <w:rStyle w:val="Hyperlink"/>
                <w:rFonts w:ascii="Arial" w:hAnsi="Arial" w:cs="Arial"/>
                <w:sz w:val="20"/>
                <w:szCs w:val="20"/>
                <w:u w:val="none"/>
              </w:rPr>
              <w:t xml:space="preserve">also </w:t>
            </w:r>
            <w:r w:rsidRPr="00B75302">
              <w:rPr>
                <w:rStyle w:val="Hyperlink"/>
                <w:rFonts w:ascii="Arial" w:hAnsi="Arial" w:cs="Arial"/>
                <w:sz w:val="20"/>
                <w:szCs w:val="20"/>
                <w:u w:val="none"/>
              </w:rPr>
              <w:t>available to help</w:t>
            </w:r>
            <w:r w:rsidRPr="00B75302">
              <w:rPr>
                <w:rFonts w:ascii="Arial" w:hAnsi="Arial" w:cs="Arial"/>
                <w:color w:val="100515"/>
                <w:sz w:val="20"/>
                <w:szCs w:val="20"/>
                <w:shd w:val="clear" w:color="auto" w:fill="FFFFFF"/>
              </w:rPr>
              <w:t xml:space="preserve"> students meet their basic needs so that they can focus on succeeding in school.</w:t>
            </w:r>
            <w:r w:rsidR="00B75302" w:rsidRPr="00B75302">
              <w:rPr>
                <w:rFonts w:ascii="Arial" w:hAnsi="Arial" w:cs="Arial"/>
                <w:color w:val="100515"/>
                <w:sz w:val="20"/>
                <w:szCs w:val="20"/>
                <w:shd w:val="clear" w:color="auto" w:fill="FFFFFF"/>
              </w:rPr>
              <w:t xml:space="preserve">  Any registered student</w:t>
            </w:r>
            <w:r w:rsidR="00150B39">
              <w:rPr>
                <w:rFonts w:ascii="Arial" w:hAnsi="Arial" w:cs="Arial"/>
                <w:color w:val="100515"/>
                <w:sz w:val="20"/>
                <w:szCs w:val="20"/>
                <w:shd w:val="clear" w:color="auto" w:fill="FFFFFF"/>
              </w:rPr>
              <w:t xml:space="preserve"> who needs emergency or </w:t>
            </w:r>
            <w:r w:rsidR="00B75302" w:rsidRPr="00B75302">
              <w:rPr>
                <w:rFonts w:ascii="Arial" w:hAnsi="Arial" w:cs="Arial"/>
                <w:color w:val="100515"/>
                <w:sz w:val="20"/>
                <w:szCs w:val="20"/>
                <w:shd w:val="clear" w:color="auto" w:fill="FFFFFF"/>
              </w:rPr>
              <w:t>supplemental food can use The Cupboard.  It is located on the lower level of the Dreyfus University Center in room 061.</w:t>
            </w:r>
            <w:r w:rsidR="00B75302" w:rsidRPr="00B75302">
              <w:rPr>
                <w:rStyle w:val="apple-converted-space"/>
                <w:rFonts w:ascii="Arial" w:hAnsi="Arial" w:cs="Arial"/>
                <w:color w:val="100515"/>
                <w:sz w:val="20"/>
                <w:szCs w:val="20"/>
                <w:shd w:val="clear" w:color="auto" w:fill="FFFFFF"/>
              </w:rPr>
              <w:t xml:space="preserve">  For more information, please go to </w:t>
            </w:r>
            <w:hyperlink r:id="rId15" w:history="1">
              <w:r w:rsidR="00B75302" w:rsidRPr="00B75302">
                <w:rPr>
                  <w:rStyle w:val="Hyperlink"/>
                  <w:rFonts w:ascii="Arial" w:hAnsi="Arial" w:cs="Arial"/>
                  <w:sz w:val="20"/>
                  <w:szCs w:val="20"/>
                </w:rPr>
                <w:t>https://www.uwsp.edu/centers/CASE/pages/cupboard/use-the-pantry.aspx</w:t>
              </w:r>
            </w:hyperlink>
          </w:p>
          <w:p w14:paraId="2CB388A9" w14:textId="610D65F1" w:rsidR="00920302" w:rsidRPr="00920302" w:rsidRDefault="00920302" w:rsidP="00234434">
            <w:pPr>
              <w:pStyle w:val="Style1"/>
              <w:tabs>
                <w:tab w:val="left" w:pos="720"/>
              </w:tabs>
              <w:contextualSpacing/>
              <w:rPr>
                <w:rStyle w:val="Hyperlink"/>
                <w:rFonts w:ascii="Arial" w:hAnsi="Arial" w:cs="Arial"/>
                <w:sz w:val="20"/>
                <w:szCs w:val="20"/>
              </w:rPr>
            </w:pPr>
          </w:p>
          <w:p w14:paraId="3B009E82" w14:textId="5EA23B4F" w:rsidR="00920302" w:rsidRPr="00B75302" w:rsidRDefault="00920302" w:rsidP="00B75302">
            <w:pPr>
              <w:rPr>
                <w:rStyle w:val="Hyperlink"/>
                <w:rFonts w:ascii="Arial" w:hAnsi="Arial" w:cs="Arial"/>
                <w:sz w:val="22"/>
                <w:szCs w:val="22"/>
                <w:u w:val="none"/>
              </w:rPr>
            </w:pPr>
            <w:r w:rsidRPr="00920302">
              <w:rPr>
                <w:rFonts w:ascii="Arial" w:hAnsi="Arial" w:cs="Arial"/>
                <w:b/>
                <w:color w:val="100515"/>
                <w:sz w:val="20"/>
                <w:szCs w:val="20"/>
              </w:rPr>
              <w:t>Disability &amp; Assistive Technology Center (DATC)</w:t>
            </w:r>
            <w:r>
              <w:rPr>
                <w:rFonts w:ascii="Arial" w:hAnsi="Arial" w:cs="Arial"/>
                <w:color w:val="100515"/>
                <w:sz w:val="20"/>
                <w:szCs w:val="20"/>
              </w:rPr>
              <w:t xml:space="preserve"> </w:t>
            </w:r>
            <w:r w:rsidRPr="00920302">
              <w:rPr>
                <w:rFonts w:ascii="Arial" w:hAnsi="Arial" w:cs="Arial"/>
                <w:color w:val="100515"/>
                <w:sz w:val="20"/>
                <w:szCs w:val="20"/>
              </w:rPr>
              <w:t xml:space="preserve">is comprised of the Disability Services and Assistive Technology programs. </w:t>
            </w:r>
            <w:r>
              <w:rPr>
                <w:rFonts w:ascii="Arial" w:hAnsi="Arial" w:cs="Arial"/>
                <w:color w:val="100515"/>
                <w:sz w:val="20"/>
                <w:szCs w:val="20"/>
              </w:rPr>
              <w:t>It</w:t>
            </w:r>
            <w:r w:rsidRPr="00920302">
              <w:rPr>
                <w:rFonts w:ascii="Arial" w:hAnsi="Arial" w:cs="Arial"/>
                <w:color w:val="100515"/>
                <w:sz w:val="20"/>
                <w:szCs w:val="20"/>
              </w:rPr>
              <w:t xml:space="preserve"> provide</w:t>
            </w:r>
            <w:r>
              <w:rPr>
                <w:rFonts w:ascii="Arial" w:hAnsi="Arial" w:cs="Arial"/>
                <w:color w:val="100515"/>
                <w:sz w:val="20"/>
                <w:szCs w:val="20"/>
              </w:rPr>
              <w:t>s</w:t>
            </w:r>
            <w:r w:rsidRPr="00920302">
              <w:rPr>
                <w:rFonts w:ascii="Arial" w:hAnsi="Arial" w:cs="Arial"/>
                <w:color w:val="100515"/>
                <w:sz w:val="20"/>
                <w:szCs w:val="20"/>
              </w:rPr>
              <w:t xml:space="preserve"> accessibility, accommodation, and assistive technology services to students with </w:t>
            </w:r>
            <w:r>
              <w:rPr>
                <w:rFonts w:ascii="Arial" w:hAnsi="Arial" w:cs="Arial"/>
                <w:color w:val="100515"/>
                <w:sz w:val="20"/>
                <w:szCs w:val="20"/>
              </w:rPr>
              <w:t xml:space="preserve">diagnosed </w:t>
            </w:r>
            <w:r w:rsidRPr="00920302">
              <w:rPr>
                <w:rFonts w:ascii="Arial" w:hAnsi="Arial" w:cs="Arial"/>
                <w:color w:val="100515"/>
                <w:sz w:val="20"/>
                <w:szCs w:val="20"/>
              </w:rPr>
              <w:t>disabilities</w:t>
            </w:r>
            <w:r>
              <w:rPr>
                <w:rFonts w:ascii="Arial" w:hAnsi="Arial" w:cs="Arial"/>
                <w:color w:val="100515"/>
                <w:sz w:val="20"/>
                <w:szCs w:val="20"/>
              </w:rPr>
              <w:t xml:space="preserve"> (physical and/or cognitive)</w:t>
            </w:r>
            <w:r w:rsidRPr="00920302">
              <w:rPr>
                <w:rFonts w:ascii="Arial" w:hAnsi="Arial" w:cs="Arial"/>
                <w:color w:val="100515"/>
                <w:sz w:val="20"/>
                <w:szCs w:val="20"/>
              </w:rPr>
              <w:t>.</w:t>
            </w:r>
            <w:r w:rsidR="00165AF8">
              <w:rPr>
                <w:rFonts w:ascii="Arial" w:hAnsi="Arial" w:cs="Arial"/>
                <w:color w:val="100515"/>
                <w:sz w:val="20"/>
                <w:szCs w:val="20"/>
              </w:rPr>
              <w:t xml:space="preserve">  </w:t>
            </w:r>
            <w:r w:rsidRPr="00920302">
              <w:rPr>
                <w:rFonts w:ascii="Arial" w:hAnsi="Arial" w:cs="Arial"/>
                <w:color w:val="100515"/>
                <w:sz w:val="20"/>
                <w:szCs w:val="20"/>
              </w:rPr>
              <w:t>The DATC aims to create a learning environment that will help maximize opportunities for our students to succeed</w:t>
            </w:r>
            <w:r w:rsidR="00165AF8">
              <w:rPr>
                <w:rFonts w:ascii="Arial" w:hAnsi="Arial" w:cs="Arial"/>
                <w:color w:val="100515"/>
                <w:sz w:val="20"/>
                <w:szCs w:val="20"/>
              </w:rPr>
              <w:t>.  S</w:t>
            </w:r>
            <w:r w:rsidRPr="00920302">
              <w:rPr>
                <w:rFonts w:ascii="Arial" w:hAnsi="Arial" w:cs="Arial"/>
                <w:color w:val="100515"/>
                <w:sz w:val="20"/>
                <w:szCs w:val="20"/>
              </w:rPr>
              <w:t>tudents are encouraged to take advantage of the services offered to better adapt to the college environment. The DATC is equipped to provide services to all students, including assistance with time management, textbook reading, note taking, critical thinking, memory skills, and test taking skills.</w:t>
            </w:r>
            <w:r w:rsidR="00165AF8">
              <w:rPr>
                <w:rFonts w:ascii="Arial" w:hAnsi="Arial" w:cs="Arial"/>
                <w:color w:val="100515"/>
                <w:sz w:val="20"/>
                <w:szCs w:val="20"/>
              </w:rPr>
              <w:t xml:space="preserve">  Documented diagnoses such anxiety, depression, and PTSD (for example) </w:t>
            </w:r>
            <w:r w:rsidR="00165AF8" w:rsidRPr="00B75302">
              <w:rPr>
                <w:rFonts w:ascii="Arial" w:hAnsi="Arial" w:cs="Arial"/>
                <w:color w:val="100515"/>
                <w:sz w:val="20"/>
                <w:szCs w:val="20"/>
              </w:rPr>
              <w:t>do qualify for assistance under DATC.</w:t>
            </w:r>
            <w:r w:rsidR="009B79CB" w:rsidRPr="00B75302">
              <w:rPr>
                <w:rFonts w:ascii="Arial" w:hAnsi="Arial" w:cs="Arial"/>
                <w:color w:val="100515"/>
                <w:sz w:val="20"/>
                <w:szCs w:val="20"/>
              </w:rPr>
              <w:t xml:space="preserve">  For more information, please </w:t>
            </w:r>
            <w:r w:rsidR="00B75302" w:rsidRPr="00B75302">
              <w:rPr>
                <w:rFonts w:ascii="Arial" w:hAnsi="Arial" w:cs="Arial"/>
                <w:color w:val="100515"/>
                <w:sz w:val="20"/>
                <w:szCs w:val="20"/>
              </w:rPr>
              <w:t>call</w:t>
            </w:r>
            <w:r w:rsidR="00B75302">
              <w:rPr>
                <w:rFonts w:ascii="Arial" w:hAnsi="Arial" w:cs="Arial"/>
                <w:color w:val="100515"/>
                <w:sz w:val="20"/>
                <w:szCs w:val="20"/>
              </w:rPr>
              <w:t xml:space="preserve"> 715-346-3365 </w:t>
            </w:r>
            <w:r w:rsidR="009B79CB">
              <w:rPr>
                <w:rFonts w:ascii="Arial" w:hAnsi="Arial" w:cs="Arial"/>
                <w:color w:val="100515"/>
                <w:sz w:val="20"/>
                <w:szCs w:val="20"/>
              </w:rPr>
              <w:t xml:space="preserve">go to </w:t>
            </w:r>
            <w:r w:rsidR="00B75302" w:rsidRPr="000C12B1">
              <w:rPr>
                <w:rFonts w:ascii="Arial" w:hAnsi="Arial" w:cs="Arial"/>
                <w:color w:val="100515"/>
                <w:sz w:val="20"/>
                <w:szCs w:val="20"/>
                <w:u w:val="single"/>
              </w:rPr>
              <w:t>https://www.uwsp.edu/datc/Pages/default.aspx</w:t>
            </w:r>
            <w:r w:rsidR="000C12B1">
              <w:rPr>
                <w:rFonts w:ascii="Arial" w:hAnsi="Arial" w:cs="Arial"/>
                <w:color w:val="100515"/>
                <w:sz w:val="20"/>
                <w:szCs w:val="20"/>
                <w:u w:val="single"/>
              </w:rPr>
              <w:t>.</w:t>
            </w:r>
          </w:p>
          <w:p w14:paraId="4EECD6DD" w14:textId="77777777" w:rsidR="009A352D" w:rsidRPr="00920302" w:rsidRDefault="009A352D" w:rsidP="00234434">
            <w:pPr>
              <w:pStyle w:val="Style1"/>
              <w:tabs>
                <w:tab w:val="left" w:pos="720"/>
              </w:tabs>
              <w:contextualSpacing/>
              <w:rPr>
                <w:rFonts w:ascii="Arial" w:hAnsi="Arial" w:cs="Arial"/>
                <w:b/>
                <w:sz w:val="20"/>
                <w:szCs w:val="20"/>
              </w:rPr>
            </w:pPr>
          </w:p>
          <w:p w14:paraId="4A0DD538" w14:textId="77567122" w:rsidR="009A352D" w:rsidRPr="00920302" w:rsidRDefault="009A352D" w:rsidP="00234434">
            <w:pPr>
              <w:pStyle w:val="Style1"/>
              <w:tabs>
                <w:tab w:val="left" w:pos="720"/>
              </w:tabs>
              <w:contextualSpacing/>
              <w:rPr>
                <w:rFonts w:ascii="Arial" w:hAnsi="Arial" w:cs="Arial"/>
                <w:b/>
                <w:sz w:val="20"/>
                <w:szCs w:val="20"/>
              </w:rPr>
            </w:pPr>
            <w:r w:rsidRPr="00920302">
              <w:rPr>
                <w:rFonts w:ascii="Arial" w:hAnsi="Arial" w:cs="Arial"/>
                <w:sz w:val="20"/>
                <w:szCs w:val="20"/>
              </w:rPr>
              <w:t xml:space="preserve">In addition to the support services provided by Student Health Service and the UWSP Counseling, there are also professional support services available to students through the </w:t>
            </w:r>
            <w:r w:rsidRPr="00165AF8">
              <w:rPr>
                <w:rFonts w:ascii="Arial" w:hAnsi="Arial" w:cs="Arial"/>
                <w:b/>
                <w:sz w:val="20"/>
                <w:szCs w:val="20"/>
              </w:rPr>
              <w:t>Dean of Students</w:t>
            </w:r>
            <w:r w:rsidRPr="00920302">
              <w:rPr>
                <w:rFonts w:ascii="Arial" w:hAnsi="Arial" w:cs="Arial"/>
                <w:sz w:val="20"/>
                <w:szCs w:val="20"/>
              </w:rPr>
              <w:t>.</w:t>
            </w:r>
            <w:r w:rsidR="00920302" w:rsidRPr="00920302">
              <w:rPr>
                <w:rFonts w:ascii="Arial" w:hAnsi="Arial" w:cs="Arial"/>
                <w:sz w:val="20"/>
                <w:szCs w:val="20"/>
              </w:rPr>
              <w:t xml:space="preserve">  </w:t>
            </w:r>
            <w:r w:rsidRPr="00920302">
              <w:rPr>
                <w:rFonts w:ascii="Arial" w:hAnsi="Arial" w:cs="Arial"/>
                <w:sz w:val="20"/>
                <w:szCs w:val="20"/>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w:t>
            </w:r>
            <w:r w:rsidR="00920302" w:rsidRPr="00920302">
              <w:rPr>
                <w:rFonts w:ascii="Arial" w:hAnsi="Arial" w:cs="Arial"/>
                <w:sz w:val="20"/>
                <w:szCs w:val="20"/>
              </w:rPr>
              <w:t xml:space="preserve">is in need of </w:t>
            </w:r>
            <w:r w:rsidRPr="00920302">
              <w:rPr>
                <w:rFonts w:ascii="Arial" w:hAnsi="Arial" w:cs="Arial"/>
                <w:sz w:val="20"/>
                <w:szCs w:val="20"/>
              </w:rPr>
              <w:t xml:space="preserve">additional support beyond what the instructor is able to provide. For more additional information, please go to </w:t>
            </w:r>
            <w:hyperlink r:id="rId16" w:history="1">
              <w:r w:rsidRPr="00920302">
                <w:rPr>
                  <w:rStyle w:val="Hyperlink"/>
                  <w:rFonts w:ascii="Arial" w:hAnsi="Arial" w:cs="Arial"/>
                  <w:sz w:val="20"/>
                  <w:szCs w:val="20"/>
                </w:rPr>
                <w:t>http://www.uwsp.edu/dos/Pages/default.aspx</w:t>
              </w:r>
            </w:hyperlink>
            <w:r w:rsidR="00B75302">
              <w:rPr>
                <w:rStyle w:val="Hyperlink"/>
                <w:rFonts w:ascii="Arial" w:hAnsi="Arial" w:cs="Arial"/>
                <w:sz w:val="20"/>
                <w:szCs w:val="20"/>
              </w:rPr>
              <w:t>.</w:t>
            </w:r>
          </w:p>
          <w:p w14:paraId="0FB99CF0" w14:textId="77777777" w:rsidR="009A352D" w:rsidRPr="00920302" w:rsidRDefault="009A352D" w:rsidP="00234434">
            <w:pPr>
              <w:pStyle w:val="Style1"/>
              <w:tabs>
                <w:tab w:val="left" w:pos="720"/>
              </w:tabs>
              <w:contextualSpacing/>
              <w:rPr>
                <w:rFonts w:ascii="Arial" w:hAnsi="Arial" w:cs="Arial"/>
                <w:b/>
                <w:sz w:val="20"/>
                <w:szCs w:val="20"/>
              </w:rPr>
            </w:pPr>
          </w:p>
          <w:p w14:paraId="5EC663A0" w14:textId="11C739AD" w:rsidR="000C12B1" w:rsidRPr="00920302" w:rsidRDefault="009A352D" w:rsidP="00150B39">
            <w:pPr>
              <w:pStyle w:val="Style1"/>
              <w:tabs>
                <w:tab w:val="left" w:pos="720"/>
              </w:tabs>
              <w:contextualSpacing/>
              <w:rPr>
                <w:rFonts w:ascii="Arial" w:hAnsi="Arial" w:cs="Arial"/>
                <w:b/>
                <w:sz w:val="20"/>
                <w:szCs w:val="20"/>
              </w:rPr>
            </w:pPr>
            <w:r w:rsidRPr="00150B39">
              <w:rPr>
                <w:rFonts w:ascii="Arial" w:hAnsi="Arial" w:cs="Arial"/>
                <w:b/>
                <w:sz w:val="20"/>
                <w:szCs w:val="20"/>
              </w:rPr>
              <w:t>UWSP students may also share a concern directly</w:t>
            </w:r>
            <w:r w:rsidRPr="00920302">
              <w:rPr>
                <w:rFonts w:ascii="Arial" w:hAnsi="Arial" w:cs="Arial"/>
                <w:sz w:val="20"/>
                <w:szCs w:val="20"/>
              </w:rPr>
              <w:t xml:space="preserve"> if they or another member of our campus community needs support, is distressed, or exhibits concerning behavior that is interfering with the academic or personal success and/or the safety of others. Please report any concerns of this nature </w:t>
            </w:r>
            <w:r w:rsidRPr="000C12B1">
              <w:rPr>
                <w:rFonts w:ascii="Arial" w:hAnsi="Arial" w:cs="Arial"/>
                <w:sz w:val="20"/>
                <w:szCs w:val="20"/>
              </w:rPr>
              <w:t>at</w:t>
            </w:r>
            <w:r w:rsidR="000C12B1" w:rsidRPr="000C12B1">
              <w:rPr>
                <w:rStyle w:val="Hyperlink"/>
                <w:rFonts w:ascii="Arial" w:hAnsi="Arial" w:cs="Arial"/>
                <w:u w:val="none"/>
              </w:rPr>
              <w:t xml:space="preserve"> </w:t>
            </w:r>
            <w:hyperlink r:id="rId17" w:history="1">
              <w:r w:rsidR="000C12B1" w:rsidRPr="000C12B1">
                <w:rPr>
                  <w:rStyle w:val="Hyperlink"/>
                  <w:rFonts w:ascii="Arial" w:hAnsi="Arial" w:cs="Arial"/>
                  <w:sz w:val="20"/>
                  <w:szCs w:val="20"/>
                </w:rPr>
                <w:t>https://www.uwsp.edu/dos/Pages/Anonymous-Report.aspx</w:t>
              </w:r>
            </w:hyperlink>
            <w:r w:rsidR="00B75302" w:rsidRPr="000C12B1">
              <w:rPr>
                <w:rStyle w:val="Hyperlink"/>
                <w:rFonts w:ascii="Arial" w:hAnsi="Arial" w:cs="Arial"/>
                <w:sz w:val="20"/>
                <w:szCs w:val="20"/>
              </w:rPr>
              <w:t>.</w:t>
            </w:r>
            <w:r w:rsidR="00150B39" w:rsidRPr="00920302">
              <w:rPr>
                <w:rFonts w:ascii="Arial" w:hAnsi="Arial" w:cs="Arial"/>
                <w:b/>
                <w:sz w:val="20"/>
                <w:szCs w:val="20"/>
              </w:rPr>
              <w:t xml:space="preserve"> </w:t>
            </w:r>
          </w:p>
        </w:tc>
      </w:tr>
    </w:tbl>
    <w:p w14:paraId="657EAEFC" w14:textId="77777777" w:rsidR="0099638D" w:rsidRPr="00920302" w:rsidRDefault="0099638D" w:rsidP="00150B39">
      <w:pPr>
        <w:rPr>
          <w:rFonts w:ascii="Arial" w:hAnsi="Arial" w:cs="Arial"/>
        </w:rPr>
      </w:pPr>
    </w:p>
    <w:sectPr w:rsidR="0099638D" w:rsidRPr="00920302" w:rsidSect="002D1721">
      <w:footerReference w:type="even" r:id="rId18"/>
      <w:footerReference w:type="default" r:id="rId19"/>
      <w:pgSz w:w="12240" w:h="15840"/>
      <w:pgMar w:top="1080" w:right="1440" w:bottom="1080" w:left="1440" w:header="720" w:footer="720" w:gutter="72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ECE2" w14:textId="77777777" w:rsidR="00F71BB1" w:rsidRDefault="00F71BB1">
      <w:r>
        <w:separator/>
      </w:r>
    </w:p>
  </w:endnote>
  <w:endnote w:type="continuationSeparator" w:id="0">
    <w:p w14:paraId="6C594845" w14:textId="77777777" w:rsidR="00F71BB1" w:rsidRDefault="00F7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D94C" w14:textId="77777777" w:rsidR="0099638D" w:rsidRDefault="0099638D" w:rsidP="00D15D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88E87D" w14:textId="77777777" w:rsidR="0099638D" w:rsidRDefault="00996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4D66" w14:textId="77777777" w:rsidR="0099638D" w:rsidRPr="00281A37" w:rsidRDefault="0099638D" w:rsidP="00D15D55">
    <w:pPr>
      <w:pStyle w:val="Footer"/>
      <w:framePr w:wrap="around" w:vAnchor="text" w:hAnchor="margin" w:xAlign="center" w:y="1"/>
      <w:rPr>
        <w:rStyle w:val="PageNumber"/>
        <w:rFonts w:ascii="Arial" w:hAnsi="Arial" w:cs="Arial"/>
        <w:color w:val="000000" w:themeColor="text1"/>
      </w:rPr>
    </w:pPr>
    <w:r w:rsidRPr="00281A37">
      <w:rPr>
        <w:rStyle w:val="PageNumber"/>
        <w:rFonts w:ascii="Arial" w:hAnsi="Arial" w:cs="Arial"/>
        <w:color w:val="000000" w:themeColor="text1"/>
      </w:rPr>
      <w:fldChar w:fldCharType="begin"/>
    </w:r>
    <w:r w:rsidRPr="00281A37">
      <w:rPr>
        <w:rStyle w:val="PageNumber"/>
        <w:rFonts w:ascii="Arial" w:hAnsi="Arial" w:cs="Arial"/>
        <w:color w:val="000000" w:themeColor="text1"/>
      </w:rPr>
      <w:instrText xml:space="preserve">PAGE  </w:instrText>
    </w:r>
    <w:r w:rsidRPr="00281A37">
      <w:rPr>
        <w:rStyle w:val="PageNumber"/>
        <w:rFonts w:ascii="Arial" w:hAnsi="Arial" w:cs="Arial"/>
        <w:color w:val="000000" w:themeColor="text1"/>
      </w:rPr>
      <w:fldChar w:fldCharType="separate"/>
    </w:r>
    <w:r w:rsidR="00B53BD0" w:rsidRPr="00281A37">
      <w:rPr>
        <w:rStyle w:val="PageNumber"/>
        <w:rFonts w:ascii="Arial" w:hAnsi="Arial" w:cs="Arial"/>
        <w:noProof/>
        <w:color w:val="000000" w:themeColor="text1"/>
      </w:rPr>
      <w:t>3</w:t>
    </w:r>
    <w:r w:rsidRPr="00281A37">
      <w:rPr>
        <w:rStyle w:val="PageNumber"/>
        <w:rFonts w:ascii="Arial" w:hAnsi="Arial" w:cs="Arial"/>
        <w:color w:val="000000" w:themeColor="text1"/>
      </w:rPr>
      <w:fldChar w:fldCharType="end"/>
    </w:r>
  </w:p>
  <w:p w14:paraId="021DFE4D" w14:textId="77777777" w:rsidR="0099638D" w:rsidRDefault="00996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D6F7" w14:textId="77777777" w:rsidR="00F71BB1" w:rsidRDefault="00F71BB1">
      <w:r>
        <w:separator/>
      </w:r>
    </w:p>
  </w:footnote>
  <w:footnote w:type="continuationSeparator" w:id="0">
    <w:p w14:paraId="2B9005CB" w14:textId="77777777" w:rsidR="00F71BB1" w:rsidRDefault="00F7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F47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804AB"/>
    <w:multiLevelType w:val="hybridMultilevel"/>
    <w:tmpl w:val="985ED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165CA9"/>
    <w:multiLevelType w:val="hybridMultilevel"/>
    <w:tmpl w:val="FF04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4797A"/>
    <w:multiLevelType w:val="hybridMultilevel"/>
    <w:tmpl w:val="14A8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23E8A"/>
    <w:multiLevelType w:val="hybridMultilevel"/>
    <w:tmpl w:val="F5C40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gutterAtTop/>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1D"/>
    <w:rsid w:val="0001722E"/>
    <w:rsid w:val="00033F3B"/>
    <w:rsid w:val="000768E6"/>
    <w:rsid w:val="00085ACB"/>
    <w:rsid w:val="000931D4"/>
    <w:rsid w:val="000A1D42"/>
    <w:rsid w:val="000C12B1"/>
    <w:rsid w:val="000C6BA3"/>
    <w:rsid w:val="000D20DE"/>
    <w:rsid w:val="000F290C"/>
    <w:rsid w:val="000F4852"/>
    <w:rsid w:val="00101081"/>
    <w:rsid w:val="00122306"/>
    <w:rsid w:val="001302C4"/>
    <w:rsid w:val="00142C52"/>
    <w:rsid w:val="00150B39"/>
    <w:rsid w:val="001639E9"/>
    <w:rsid w:val="00165AF8"/>
    <w:rsid w:val="00175D32"/>
    <w:rsid w:val="00181187"/>
    <w:rsid w:val="001B0180"/>
    <w:rsid w:val="001D230A"/>
    <w:rsid w:val="001E4E5B"/>
    <w:rsid w:val="001E6E1B"/>
    <w:rsid w:val="002069E0"/>
    <w:rsid w:val="0021043B"/>
    <w:rsid w:val="00223DE8"/>
    <w:rsid w:val="00233984"/>
    <w:rsid w:val="0024479B"/>
    <w:rsid w:val="00245869"/>
    <w:rsid w:val="00261767"/>
    <w:rsid w:val="00264882"/>
    <w:rsid w:val="00265014"/>
    <w:rsid w:val="002721BF"/>
    <w:rsid w:val="00281A37"/>
    <w:rsid w:val="00286D07"/>
    <w:rsid w:val="002954C5"/>
    <w:rsid w:val="002C7326"/>
    <w:rsid w:val="002D1721"/>
    <w:rsid w:val="002E1048"/>
    <w:rsid w:val="002E33C8"/>
    <w:rsid w:val="002F24B7"/>
    <w:rsid w:val="00334981"/>
    <w:rsid w:val="00342A85"/>
    <w:rsid w:val="003476A9"/>
    <w:rsid w:val="00375E35"/>
    <w:rsid w:val="003B3B36"/>
    <w:rsid w:val="003B5515"/>
    <w:rsid w:val="003F1625"/>
    <w:rsid w:val="003F242A"/>
    <w:rsid w:val="00412438"/>
    <w:rsid w:val="00412F9E"/>
    <w:rsid w:val="00471BCC"/>
    <w:rsid w:val="004B6EF3"/>
    <w:rsid w:val="004D4EC8"/>
    <w:rsid w:val="004E27D3"/>
    <w:rsid w:val="00511055"/>
    <w:rsid w:val="00580914"/>
    <w:rsid w:val="005A6761"/>
    <w:rsid w:val="005D0944"/>
    <w:rsid w:val="00601482"/>
    <w:rsid w:val="00603D41"/>
    <w:rsid w:val="00615085"/>
    <w:rsid w:val="00621D64"/>
    <w:rsid w:val="006475B6"/>
    <w:rsid w:val="00691CDC"/>
    <w:rsid w:val="00697854"/>
    <w:rsid w:val="006A17B0"/>
    <w:rsid w:val="006A26B4"/>
    <w:rsid w:val="006B1437"/>
    <w:rsid w:val="006C24A7"/>
    <w:rsid w:val="006D347B"/>
    <w:rsid w:val="00711C1A"/>
    <w:rsid w:val="007418CE"/>
    <w:rsid w:val="00773914"/>
    <w:rsid w:val="00783A74"/>
    <w:rsid w:val="007B5B2C"/>
    <w:rsid w:val="007D2816"/>
    <w:rsid w:val="007E6DDA"/>
    <w:rsid w:val="007F3B95"/>
    <w:rsid w:val="00817DE7"/>
    <w:rsid w:val="00821F87"/>
    <w:rsid w:val="00825799"/>
    <w:rsid w:val="00827055"/>
    <w:rsid w:val="00831DAA"/>
    <w:rsid w:val="00847180"/>
    <w:rsid w:val="00860716"/>
    <w:rsid w:val="008923A7"/>
    <w:rsid w:val="00892D23"/>
    <w:rsid w:val="00896F1D"/>
    <w:rsid w:val="008B471C"/>
    <w:rsid w:val="008B784C"/>
    <w:rsid w:val="008D12FB"/>
    <w:rsid w:val="008E0820"/>
    <w:rsid w:val="008F5592"/>
    <w:rsid w:val="00912CBA"/>
    <w:rsid w:val="00917808"/>
    <w:rsid w:val="00920302"/>
    <w:rsid w:val="009241F9"/>
    <w:rsid w:val="00956EAE"/>
    <w:rsid w:val="00963C69"/>
    <w:rsid w:val="00973E69"/>
    <w:rsid w:val="0099638D"/>
    <w:rsid w:val="009A352D"/>
    <w:rsid w:val="009B58ED"/>
    <w:rsid w:val="009B79CB"/>
    <w:rsid w:val="009C63C1"/>
    <w:rsid w:val="009D6B56"/>
    <w:rsid w:val="009E5BB0"/>
    <w:rsid w:val="00A1680D"/>
    <w:rsid w:val="00A221DC"/>
    <w:rsid w:val="00A3433A"/>
    <w:rsid w:val="00A53594"/>
    <w:rsid w:val="00A64DC4"/>
    <w:rsid w:val="00A66715"/>
    <w:rsid w:val="00A7208A"/>
    <w:rsid w:val="00AB5091"/>
    <w:rsid w:val="00AE1319"/>
    <w:rsid w:val="00B25DC7"/>
    <w:rsid w:val="00B44C63"/>
    <w:rsid w:val="00B502EB"/>
    <w:rsid w:val="00B53BD0"/>
    <w:rsid w:val="00B65644"/>
    <w:rsid w:val="00B75302"/>
    <w:rsid w:val="00BA7D94"/>
    <w:rsid w:val="00BB5A1A"/>
    <w:rsid w:val="00BF3B30"/>
    <w:rsid w:val="00C571AD"/>
    <w:rsid w:val="00C73A77"/>
    <w:rsid w:val="00C86A87"/>
    <w:rsid w:val="00CA4155"/>
    <w:rsid w:val="00CC30BC"/>
    <w:rsid w:val="00CD08BE"/>
    <w:rsid w:val="00CD69B1"/>
    <w:rsid w:val="00D0052B"/>
    <w:rsid w:val="00D109F5"/>
    <w:rsid w:val="00D15D55"/>
    <w:rsid w:val="00D20A97"/>
    <w:rsid w:val="00D248A3"/>
    <w:rsid w:val="00D61F47"/>
    <w:rsid w:val="00D7104D"/>
    <w:rsid w:val="00D745A0"/>
    <w:rsid w:val="00D76366"/>
    <w:rsid w:val="00D83735"/>
    <w:rsid w:val="00DA5013"/>
    <w:rsid w:val="00DC56A7"/>
    <w:rsid w:val="00DD0C65"/>
    <w:rsid w:val="00DD548A"/>
    <w:rsid w:val="00DE637C"/>
    <w:rsid w:val="00DE7D91"/>
    <w:rsid w:val="00DF181D"/>
    <w:rsid w:val="00E165B1"/>
    <w:rsid w:val="00E41ADA"/>
    <w:rsid w:val="00E436F6"/>
    <w:rsid w:val="00E53DD1"/>
    <w:rsid w:val="00E5650C"/>
    <w:rsid w:val="00E62483"/>
    <w:rsid w:val="00E63754"/>
    <w:rsid w:val="00E8006F"/>
    <w:rsid w:val="00E83123"/>
    <w:rsid w:val="00EA4C80"/>
    <w:rsid w:val="00EE7F6F"/>
    <w:rsid w:val="00EF41C6"/>
    <w:rsid w:val="00EF5F85"/>
    <w:rsid w:val="00F25C3A"/>
    <w:rsid w:val="00F65345"/>
    <w:rsid w:val="00F67D83"/>
    <w:rsid w:val="00F71BB1"/>
    <w:rsid w:val="00F77FA9"/>
    <w:rsid w:val="00FA0B74"/>
    <w:rsid w:val="00FA1478"/>
    <w:rsid w:val="00FB1863"/>
    <w:rsid w:val="00FD7D30"/>
    <w:rsid w:val="00FE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8861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Georgia" w:hAnsi="Georgia"/>
      <w:b/>
      <w:sz w:val="24"/>
    </w:rPr>
  </w:style>
  <w:style w:type="paragraph" w:styleId="Heading2">
    <w:name w:val="heading 2"/>
    <w:basedOn w:val="Normal"/>
    <w:next w:val="Normal"/>
    <w:link w:val="Heading2Char"/>
    <w:qFormat/>
    <w:pPr>
      <w:keepNext/>
      <w:outlineLvl w:val="1"/>
    </w:pPr>
    <w:rPr>
      <w:rFonts w:ascii="Georgia" w:hAnsi="Georgia"/>
      <w:b/>
    </w:rPr>
  </w:style>
  <w:style w:type="paragraph" w:styleId="Heading3">
    <w:name w:val="heading 3"/>
    <w:basedOn w:val="Normal"/>
    <w:next w:val="Normal"/>
    <w:link w:val="Heading3Char"/>
    <w:uiPriority w:val="9"/>
    <w:unhideWhenUsed/>
    <w:qFormat/>
    <w:rsid w:val="009B79C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3A73"/>
    <w:rPr>
      <w:rFonts w:ascii="Georgia" w:hAnsi="Georgia"/>
      <w:color w:val="auto"/>
      <w:sz w:val="24"/>
      <w:szCs w:val="24"/>
      <w:u w:val="single"/>
    </w:rPr>
  </w:style>
  <w:style w:type="character" w:styleId="FollowedHyperlink">
    <w:name w:val="FollowedHyperlink"/>
    <w:rPr>
      <w:color w:val="800080"/>
      <w:u w:val="single"/>
    </w:rPr>
  </w:style>
  <w:style w:type="paragraph" w:styleId="BodyText">
    <w:name w:val="Body Text"/>
    <w:basedOn w:val="Normal"/>
    <w:pPr>
      <w:tabs>
        <w:tab w:val="left" w:pos="2160"/>
        <w:tab w:val="left" w:pos="4320"/>
        <w:tab w:val="left" w:pos="5760"/>
      </w:tabs>
      <w:ind w:right="-720"/>
    </w:pPr>
    <w:rPr>
      <w:rFonts w:ascii="Georgia" w:hAnsi="Georgia"/>
      <w:sz w:val="24"/>
    </w:rPr>
  </w:style>
  <w:style w:type="paragraph" w:styleId="BodyText2">
    <w:name w:val="Body Text 2"/>
    <w:basedOn w:val="Normal"/>
    <w:rPr>
      <w:rFonts w:ascii="Georgia" w:hAnsi="Georgia"/>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720"/>
    </w:pPr>
    <w:rPr>
      <w:rFonts w:ascii="Georgia" w:hAnsi="Georgia"/>
    </w:rPr>
  </w:style>
  <w:style w:type="paragraph" w:customStyle="1" w:styleId="Style1">
    <w:name w:val="Style1"/>
    <w:basedOn w:val="Normal"/>
    <w:qFormat/>
    <w:rsid w:val="00873A73"/>
    <w:rPr>
      <w:rFonts w:ascii="Georgia" w:hAnsi="Georgia"/>
      <w:color w:val="000000"/>
      <w:sz w:val="24"/>
      <w:szCs w:val="24"/>
    </w:rPr>
  </w:style>
  <w:style w:type="character" w:customStyle="1" w:styleId="Heading2Char">
    <w:name w:val="Heading 2 Char"/>
    <w:link w:val="Heading2"/>
    <w:rsid w:val="00873A73"/>
    <w:rPr>
      <w:rFonts w:ascii="Georgia" w:hAnsi="Georgia"/>
      <w:b/>
      <w:lang w:val="en-US" w:eastAsia="en-US" w:bidi="ar-SA"/>
    </w:rPr>
  </w:style>
  <w:style w:type="paragraph" w:customStyle="1" w:styleId="Style2">
    <w:name w:val="Style2"/>
    <w:basedOn w:val="Normal"/>
    <w:rsid w:val="00873A73"/>
  </w:style>
  <w:style w:type="paragraph" w:styleId="BalloonText">
    <w:name w:val="Balloon Text"/>
    <w:basedOn w:val="Normal"/>
    <w:link w:val="BalloonTextChar"/>
    <w:uiPriority w:val="99"/>
    <w:semiHidden/>
    <w:unhideWhenUsed/>
    <w:rsid w:val="00515719"/>
    <w:rPr>
      <w:rFonts w:ascii="Tahoma" w:hAnsi="Tahoma" w:cs="Tahoma"/>
      <w:sz w:val="16"/>
      <w:szCs w:val="16"/>
    </w:rPr>
  </w:style>
  <w:style w:type="character" w:customStyle="1" w:styleId="BalloonTextChar">
    <w:name w:val="Balloon Text Char"/>
    <w:link w:val="BalloonText"/>
    <w:uiPriority w:val="99"/>
    <w:semiHidden/>
    <w:rsid w:val="00515719"/>
    <w:rPr>
      <w:rFonts w:ascii="Tahoma" w:hAnsi="Tahoma" w:cs="Tahoma"/>
      <w:sz w:val="16"/>
      <w:szCs w:val="16"/>
      <w:lang w:eastAsia="en-US"/>
    </w:rPr>
  </w:style>
  <w:style w:type="paragraph" w:styleId="ListParagraph">
    <w:name w:val="List Paragraph"/>
    <w:basedOn w:val="Normal"/>
    <w:uiPriority w:val="34"/>
    <w:qFormat/>
    <w:rsid w:val="003E573A"/>
    <w:pPr>
      <w:spacing w:after="200" w:line="276" w:lineRule="auto"/>
      <w:ind w:left="720"/>
      <w:contextualSpacing/>
    </w:pPr>
    <w:rPr>
      <w:rFonts w:ascii="Cambria" w:eastAsia="Cambria" w:hAnsi="Cambria"/>
      <w:sz w:val="22"/>
      <w:szCs w:val="22"/>
    </w:rPr>
  </w:style>
  <w:style w:type="character" w:customStyle="1" w:styleId="BodyTextIndentChar">
    <w:name w:val="Body Text Indent Char"/>
    <w:link w:val="BodyTextIndent"/>
    <w:rsid w:val="000D20DE"/>
    <w:rPr>
      <w:rFonts w:ascii="Georgia" w:hAnsi="Georgia"/>
    </w:rPr>
  </w:style>
  <w:style w:type="character" w:styleId="PageNumber">
    <w:name w:val="page number"/>
    <w:uiPriority w:val="99"/>
    <w:semiHidden/>
    <w:unhideWhenUsed/>
    <w:rsid w:val="00233984"/>
  </w:style>
  <w:style w:type="character" w:customStyle="1" w:styleId="book-title">
    <w:name w:val="book-title"/>
    <w:basedOn w:val="DefaultParagraphFont"/>
    <w:rsid w:val="00E53DD1"/>
  </w:style>
  <w:style w:type="character" w:customStyle="1" w:styleId="book-meta">
    <w:name w:val="book-meta"/>
    <w:basedOn w:val="DefaultParagraphFont"/>
    <w:rsid w:val="00E53DD1"/>
  </w:style>
  <w:style w:type="table" w:styleId="TableGrid">
    <w:name w:val="Table Grid"/>
    <w:basedOn w:val="TableNormal"/>
    <w:uiPriority w:val="39"/>
    <w:rsid w:val="009A35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0302"/>
    <w:pPr>
      <w:spacing w:before="100" w:beforeAutospacing="1" w:after="100" w:afterAutospacing="1"/>
    </w:pPr>
    <w:rPr>
      <w:sz w:val="24"/>
      <w:szCs w:val="24"/>
    </w:rPr>
  </w:style>
  <w:style w:type="character" w:customStyle="1" w:styleId="apple-converted-space">
    <w:name w:val="apple-converted-space"/>
    <w:basedOn w:val="DefaultParagraphFont"/>
    <w:rsid w:val="00920302"/>
  </w:style>
  <w:style w:type="character" w:styleId="Strong">
    <w:name w:val="Strong"/>
    <w:basedOn w:val="DefaultParagraphFont"/>
    <w:uiPriority w:val="22"/>
    <w:qFormat/>
    <w:rsid w:val="009B79CB"/>
    <w:rPr>
      <w:b/>
      <w:bCs/>
    </w:rPr>
  </w:style>
  <w:style w:type="character" w:styleId="UnresolvedMention">
    <w:name w:val="Unresolved Mention"/>
    <w:basedOn w:val="DefaultParagraphFont"/>
    <w:uiPriority w:val="99"/>
    <w:rsid w:val="009B79CB"/>
    <w:rPr>
      <w:color w:val="605E5C"/>
      <w:shd w:val="clear" w:color="auto" w:fill="E1DFDD"/>
    </w:rPr>
  </w:style>
  <w:style w:type="character" w:customStyle="1" w:styleId="Heading3Char">
    <w:name w:val="Heading 3 Char"/>
    <w:basedOn w:val="DefaultParagraphFont"/>
    <w:link w:val="Heading3"/>
    <w:uiPriority w:val="9"/>
    <w:rsid w:val="009B79C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67426">
      <w:bodyDiv w:val="1"/>
      <w:marLeft w:val="0"/>
      <w:marRight w:val="0"/>
      <w:marTop w:val="0"/>
      <w:marBottom w:val="0"/>
      <w:divBdr>
        <w:top w:val="none" w:sz="0" w:space="0" w:color="auto"/>
        <w:left w:val="none" w:sz="0" w:space="0" w:color="auto"/>
        <w:bottom w:val="none" w:sz="0" w:space="0" w:color="auto"/>
        <w:right w:val="none" w:sz="0" w:space="0" w:color="auto"/>
      </w:divBdr>
    </w:div>
    <w:div w:id="616257730">
      <w:bodyDiv w:val="1"/>
      <w:marLeft w:val="0"/>
      <w:marRight w:val="0"/>
      <w:marTop w:val="0"/>
      <w:marBottom w:val="0"/>
      <w:divBdr>
        <w:top w:val="none" w:sz="0" w:space="0" w:color="auto"/>
        <w:left w:val="none" w:sz="0" w:space="0" w:color="auto"/>
        <w:bottom w:val="none" w:sz="0" w:space="0" w:color="auto"/>
        <w:right w:val="none" w:sz="0" w:space="0" w:color="auto"/>
      </w:divBdr>
    </w:div>
    <w:div w:id="706443374">
      <w:bodyDiv w:val="1"/>
      <w:marLeft w:val="0"/>
      <w:marRight w:val="0"/>
      <w:marTop w:val="0"/>
      <w:marBottom w:val="0"/>
      <w:divBdr>
        <w:top w:val="none" w:sz="0" w:space="0" w:color="auto"/>
        <w:left w:val="none" w:sz="0" w:space="0" w:color="auto"/>
        <w:bottom w:val="none" w:sz="0" w:space="0" w:color="auto"/>
        <w:right w:val="none" w:sz="0" w:space="0" w:color="auto"/>
      </w:divBdr>
    </w:div>
    <w:div w:id="946233538">
      <w:bodyDiv w:val="1"/>
      <w:marLeft w:val="0"/>
      <w:marRight w:val="0"/>
      <w:marTop w:val="0"/>
      <w:marBottom w:val="0"/>
      <w:divBdr>
        <w:top w:val="none" w:sz="0" w:space="0" w:color="auto"/>
        <w:left w:val="none" w:sz="0" w:space="0" w:color="auto"/>
        <w:bottom w:val="none" w:sz="0" w:space="0" w:color="auto"/>
        <w:right w:val="none" w:sz="0" w:space="0" w:color="auto"/>
      </w:divBdr>
    </w:div>
    <w:div w:id="1081026032">
      <w:bodyDiv w:val="1"/>
      <w:marLeft w:val="0"/>
      <w:marRight w:val="0"/>
      <w:marTop w:val="0"/>
      <w:marBottom w:val="0"/>
      <w:divBdr>
        <w:top w:val="none" w:sz="0" w:space="0" w:color="auto"/>
        <w:left w:val="none" w:sz="0" w:space="0" w:color="auto"/>
        <w:bottom w:val="none" w:sz="0" w:space="0" w:color="auto"/>
        <w:right w:val="none" w:sz="0" w:space="0" w:color="auto"/>
      </w:divBdr>
    </w:div>
    <w:div w:id="1153984143">
      <w:bodyDiv w:val="1"/>
      <w:marLeft w:val="0"/>
      <w:marRight w:val="0"/>
      <w:marTop w:val="0"/>
      <w:marBottom w:val="0"/>
      <w:divBdr>
        <w:top w:val="none" w:sz="0" w:space="0" w:color="auto"/>
        <w:left w:val="none" w:sz="0" w:space="0" w:color="auto"/>
        <w:bottom w:val="none" w:sz="0" w:space="0" w:color="auto"/>
        <w:right w:val="none" w:sz="0" w:space="0" w:color="auto"/>
      </w:divBdr>
    </w:div>
    <w:div w:id="1262910270">
      <w:bodyDiv w:val="1"/>
      <w:marLeft w:val="0"/>
      <w:marRight w:val="0"/>
      <w:marTop w:val="0"/>
      <w:marBottom w:val="0"/>
      <w:divBdr>
        <w:top w:val="none" w:sz="0" w:space="0" w:color="auto"/>
        <w:left w:val="none" w:sz="0" w:space="0" w:color="auto"/>
        <w:bottom w:val="none" w:sz="0" w:space="0" w:color="auto"/>
        <w:right w:val="none" w:sz="0" w:space="0" w:color="auto"/>
      </w:divBdr>
    </w:div>
    <w:div w:id="1350984707">
      <w:bodyDiv w:val="1"/>
      <w:marLeft w:val="0"/>
      <w:marRight w:val="0"/>
      <w:marTop w:val="0"/>
      <w:marBottom w:val="0"/>
      <w:divBdr>
        <w:top w:val="none" w:sz="0" w:space="0" w:color="auto"/>
        <w:left w:val="none" w:sz="0" w:space="0" w:color="auto"/>
        <w:bottom w:val="none" w:sz="0" w:space="0" w:color="auto"/>
        <w:right w:val="none" w:sz="0" w:space="0" w:color="auto"/>
      </w:divBdr>
    </w:div>
    <w:div w:id="1762410190">
      <w:bodyDiv w:val="1"/>
      <w:marLeft w:val="0"/>
      <w:marRight w:val="0"/>
      <w:marTop w:val="0"/>
      <w:marBottom w:val="0"/>
      <w:divBdr>
        <w:top w:val="none" w:sz="0" w:space="0" w:color="auto"/>
        <w:left w:val="none" w:sz="0" w:space="0" w:color="auto"/>
        <w:bottom w:val="none" w:sz="0" w:space="0" w:color="auto"/>
        <w:right w:val="none" w:sz="0" w:space="0" w:color="auto"/>
      </w:divBdr>
    </w:div>
    <w:div w:id="19290708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www3.uwsp.edu/dos/Documents/UWS%2014-1.pdf" TargetMode="External"/><Relationship Id="rId13" Type="http://schemas.openxmlformats.org/officeDocument/2006/relationships/hyperlink" Target="https://www3.uwsp.edu/busecon/Pages/Resources/FinancialCoaching.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wsp.edu/admin/stuaffairs/rights/" TargetMode="External"/><Relationship Id="rId12" Type="http://schemas.openxmlformats.org/officeDocument/2006/relationships/hyperlink" Target="http://www.uwsp.edu/counseling/Pages/default.aspx" TargetMode="External"/><Relationship Id="rId17" Type="http://schemas.openxmlformats.org/officeDocument/2006/relationships/hyperlink" Target="https://www3.uwsp.edu/dos/Pages/Anonymous-Report.aspx" TargetMode="External"/><Relationship Id="rId2" Type="http://schemas.openxmlformats.org/officeDocument/2006/relationships/styles" Target="styles.xml"/><Relationship Id="rId16" Type="http://schemas.openxmlformats.org/officeDocument/2006/relationships/hyperlink" Target="http://www.uwsp.edu/dos/Pages/default.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stuhealth/Pages/default.aspx"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3.uwsp.edu/centers/CASE/pages/cupboard/use-the-pantry.aspx" TargetMode="External"/><Relationship Id="rId23" Type="http://schemas.openxmlformats.org/officeDocument/2006/relationships/customXml" Target="../customXml/item2.xml"/><Relationship Id="rId10" Type="http://schemas.openxmlformats.org/officeDocument/2006/relationships/hyperlink" Target="https://www3.uwsp.edu/tlc/Pages/default.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thofer@uwsp.edu" TargetMode="External"/><Relationship Id="rId14" Type="http://schemas.openxmlformats.org/officeDocument/2006/relationships/hyperlink" Target="mailto:fincoach@uwsp.edu"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110</Number>
    <Section xmlns="409cf07c-705a-4568-bc2e-e1a7cd36a2d3">03</Section>
    <Calendar_x0020_Year xmlns="409cf07c-705a-4568-bc2e-e1a7cd36a2d3">2021</Calendar_x0020_Year>
    <Course_x0020_Name xmlns="409cf07c-705a-4568-bc2e-e1a7cd36a2d3">Principles of Macroeconomics</Course_x0020_Name>
    <Instructor xmlns="409cf07c-705a-4568-bc2e-e1a7cd36a2d3">Tracy Hofer</Instructor>
    <Pre xmlns="409cf07c-705a-4568-bc2e-e1a7cd36a2d3">31</Pre>
  </documentManagement>
</p:properties>
</file>

<file path=customXml/itemProps1.xml><?xml version="1.0" encoding="utf-8"?>
<ds:datastoreItem xmlns:ds="http://schemas.openxmlformats.org/officeDocument/2006/customXml" ds:itemID="{87D24034-3699-4082-8B62-0B5F874DE82C}"/>
</file>

<file path=customXml/itemProps2.xml><?xml version="1.0" encoding="utf-8"?>
<ds:datastoreItem xmlns:ds="http://schemas.openxmlformats.org/officeDocument/2006/customXml" ds:itemID="{39C0BC3D-5D17-4F3D-8215-43C2502F08C8}"/>
</file>

<file path=customXml/itemProps3.xml><?xml version="1.0" encoding="utf-8"?>
<ds:datastoreItem xmlns:ds="http://schemas.openxmlformats.org/officeDocument/2006/customXml" ds:itemID="{EC98F904-EDF7-4567-9CEA-B4BFD737B1C7}"/>
</file>

<file path=docProps/app.xml><?xml version="1.0" encoding="utf-8"?>
<Properties xmlns="http://schemas.openxmlformats.org/officeDocument/2006/extended-properties" xmlns:vt="http://schemas.openxmlformats.org/officeDocument/2006/docPropsVTypes">
  <Template>Normal.dotm</Template>
  <TotalTime>15</TotalTime>
  <Pages>5</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PRINCIPLES OF MACROECONOMICS</vt:lpstr>
    </vt:vector>
  </TitlesOfParts>
  <Company>UWSP</Company>
  <LinksUpToDate>false</LinksUpToDate>
  <CharactersWithSpaces>13543</CharactersWithSpaces>
  <SharedDoc>false</SharedDoc>
  <HLinks>
    <vt:vector size="24" baseType="variant">
      <vt:variant>
        <vt:i4>4915322</vt:i4>
      </vt:variant>
      <vt:variant>
        <vt:i4>9</vt:i4>
      </vt:variant>
      <vt:variant>
        <vt:i4>0</vt:i4>
      </vt:variant>
      <vt:variant>
        <vt:i4>5</vt:i4>
      </vt:variant>
      <vt:variant>
        <vt:lpwstr>mailto:thofer@uwsp.edu</vt:lpwstr>
      </vt:variant>
      <vt:variant>
        <vt:lpwstr/>
      </vt:variant>
      <vt:variant>
        <vt:i4>5177438</vt:i4>
      </vt:variant>
      <vt:variant>
        <vt:i4>6</vt:i4>
      </vt:variant>
      <vt:variant>
        <vt:i4>0</vt:i4>
      </vt:variant>
      <vt:variant>
        <vt:i4>5</vt:i4>
      </vt:variant>
      <vt:variant>
        <vt:lpwstr>http://www.uwsp.edu/stuaffairs/documents/rightsrespons/srr-2010/rightsChap14.pdf</vt:lpwstr>
      </vt:variant>
      <vt:variant>
        <vt:lpwstr/>
      </vt:variant>
      <vt:variant>
        <vt:i4>5046283</vt:i4>
      </vt:variant>
      <vt:variant>
        <vt:i4>3</vt:i4>
      </vt:variant>
      <vt:variant>
        <vt:i4>0</vt:i4>
      </vt:variant>
      <vt:variant>
        <vt:i4>5</vt:i4>
      </vt:variant>
      <vt:variant>
        <vt:lpwstr>http://www.uwsp.edu/admin/stuaffairs/rights/</vt:lpwstr>
      </vt:variant>
      <vt:variant>
        <vt:lpwstr/>
      </vt:variant>
      <vt:variant>
        <vt:i4>4915322</vt:i4>
      </vt:variant>
      <vt:variant>
        <vt:i4>0</vt:i4>
      </vt:variant>
      <vt:variant>
        <vt:i4>0</vt:i4>
      </vt:variant>
      <vt:variant>
        <vt:i4>5</vt:i4>
      </vt:variant>
      <vt:variant>
        <vt:lpwstr>mailto:thofer@uwsp.edu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MACROECONOMICS</dc:title>
  <dc:subject/>
  <dc:creator>Tracy Hofer</dc:creator>
  <cp:keywords/>
  <cp:lastModifiedBy>Hofer, Tracy</cp:lastModifiedBy>
  <cp:revision>9</cp:revision>
  <cp:lastPrinted>2021-08-31T15:31:00Z</cp:lastPrinted>
  <dcterms:created xsi:type="dcterms:W3CDTF">2021-08-31T15:18:00Z</dcterms:created>
  <dcterms:modified xsi:type="dcterms:W3CDTF">2021-09-01T15:53:00Z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